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DD4A4A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10</w:t>
      </w:r>
      <w:r w:rsidR="00A410C2">
        <w:rPr>
          <w:sz w:val="28"/>
          <w:szCs w:val="28"/>
        </w:rPr>
        <w:t>, 2015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</w:t>
      </w:r>
      <w:r w:rsidR="00DD4A4A">
        <w:t>from February 10 and 16</w:t>
      </w:r>
      <w:r w:rsidR="00DD4A4A" w:rsidRPr="00DD4A4A">
        <w:rPr>
          <w:vertAlign w:val="superscript"/>
        </w:rPr>
        <w:t>th</w:t>
      </w:r>
      <w:r w:rsidR="00DD4A4A">
        <w:t>, 2015</w:t>
      </w:r>
      <w:r w:rsidR="006E39AD">
        <w:t xml:space="preserve"> </w:t>
      </w:r>
      <w:r w:rsidR="00D93A72">
        <w:t>meeting</w:t>
      </w:r>
      <w:r w:rsidR="00DD4A4A">
        <w:t>s</w:t>
      </w:r>
      <w:r w:rsidR="00AF06C1">
        <w:t>.</w:t>
      </w:r>
    </w:p>
    <w:p w:rsidR="00FC0A40" w:rsidRDefault="00FC0A40" w:rsidP="00FC0A40"/>
    <w:p w:rsidR="009812AA" w:rsidRDefault="00DD4409" w:rsidP="00FC0A40">
      <w:r>
        <w:t>3.  Business:</w:t>
      </w:r>
    </w:p>
    <w:p w:rsidR="00597B30" w:rsidRDefault="00DD4A4A" w:rsidP="00597B30">
      <w:pPr>
        <w:numPr>
          <w:ilvl w:val="0"/>
          <w:numId w:val="46"/>
        </w:numPr>
      </w:pPr>
      <w:r>
        <w:t>Legislative Audit</w:t>
      </w:r>
    </w:p>
    <w:p w:rsidR="00597B30" w:rsidRDefault="00DD4A4A" w:rsidP="00DD4409">
      <w:pPr>
        <w:numPr>
          <w:ilvl w:val="0"/>
          <w:numId w:val="46"/>
        </w:numPr>
      </w:pPr>
      <w:r>
        <w:t xml:space="preserve">No </w:t>
      </w:r>
      <w:r w:rsidR="004F680A">
        <w:t>Election</w:t>
      </w:r>
    </w:p>
    <w:p w:rsidR="004F680A" w:rsidRDefault="004F680A" w:rsidP="00DD4409">
      <w:pPr>
        <w:numPr>
          <w:ilvl w:val="0"/>
          <w:numId w:val="46"/>
        </w:numPr>
      </w:pPr>
      <w:r>
        <w:t>Board of Equalization</w:t>
      </w:r>
      <w:r w:rsidR="00DD4A4A">
        <w:t xml:space="preserve"> March 17, 2015 at 5:00 pm</w:t>
      </w:r>
    </w:p>
    <w:p w:rsidR="004F680A" w:rsidRDefault="004F680A" w:rsidP="00DD4409">
      <w:pPr>
        <w:numPr>
          <w:ilvl w:val="0"/>
          <w:numId w:val="46"/>
        </w:numPr>
      </w:pPr>
      <w:r>
        <w:t xml:space="preserve">Annual SDML Meeting </w:t>
      </w:r>
      <w:r w:rsidR="00DD4A4A">
        <w:t xml:space="preserve">– Tuesday, April 7 in Kadoka </w:t>
      </w:r>
    </w:p>
    <w:p w:rsidR="00E1666F" w:rsidRDefault="00E1666F" w:rsidP="00DD4409">
      <w:pPr>
        <w:numPr>
          <w:ilvl w:val="0"/>
          <w:numId w:val="46"/>
        </w:numPr>
      </w:pPr>
      <w:r>
        <w:t>Water Facility Plan</w:t>
      </w:r>
    </w:p>
    <w:p w:rsidR="00195825" w:rsidRDefault="00195825" w:rsidP="00195825">
      <w:pPr>
        <w:ind w:left="720"/>
      </w:pPr>
    </w:p>
    <w:p w:rsidR="00C075B8" w:rsidRDefault="00AF448F" w:rsidP="00DD4409">
      <w:r>
        <w:t>4</w:t>
      </w:r>
      <w:r w:rsidR="00DD4409">
        <w:t>. Utility Operator’s Report</w:t>
      </w:r>
    </w:p>
    <w:p w:rsidR="00DD4409" w:rsidRDefault="00DD4409" w:rsidP="00DD4409"/>
    <w:p w:rsidR="00FC0A40" w:rsidRDefault="00DD4409" w:rsidP="00FC0A40">
      <w:r>
        <w:t>5</w:t>
      </w:r>
      <w:r w:rsidR="000D4E1A">
        <w:t>.  Payment of Bills</w:t>
      </w:r>
    </w:p>
    <w:p w:rsidR="000D4E1A" w:rsidRDefault="000D4E1A" w:rsidP="00FC0A40"/>
    <w:p w:rsidR="000D4E1A" w:rsidRDefault="000D4E1A" w:rsidP="00FC0A40">
      <w:r>
        <w:t>6.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BC78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AA76DF"/>
    <w:multiLevelType w:val="hybridMultilevel"/>
    <w:tmpl w:val="02FE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1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8"/>
  </w:num>
  <w:num w:numId="11">
    <w:abstractNumId w:val="5"/>
  </w:num>
  <w:num w:numId="12">
    <w:abstractNumId w:val="17"/>
  </w:num>
  <w:num w:numId="13">
    <w:abstractNumId w:val="9"/>
  </w:num>
  <w:num w:numId="14">
    <w:abstractNumId w:val="4"/>
  </w:num>
  <w:num w:numId="15">
    <w:abstractNumId w:val="25"/>
  </w:num>
  <w:num w:numId="16">
    <w:abstractNumId w:val="3"/>
  </w:num>
  <w:num w:numId="17">
    <w:abstractNumId w:val="24"/>
  </w:num>
  <w:num w:numId="18">
    <w:abstractNumId w:val="42"/>
  </w:num>
  <w:num w:numId="19">
    <w:abstractNumId w:val="6"/>
  </w:num>
  <w:num w:numId="20">
    <w:abstractNumId w:val="33"/>
  </w:num>
  <w:num w:numId="21">
    <w:abstractNumId w:val="23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19"/>
  </w:num>
  <w:num w:numId="29">
    <w:abstractNumId w:val="30"/>
  </w:num>
  <w:num w:numId="30">
    <w:abstractNumId w:val="44"/>
  </w:num>
  <w:num w:numId="31">
    <w:abstractNumId w:val="15"/>
  </w:num>
  <w:num w:numId="32">
    <w:abstractNumId w:val="13"/>
  </w:num>
  <w:num w:numId="33">
    <w:abstractNumId w:val="37"/>
  </w:num>
  <w:num w:numId="34">
    <w:abstractNumId w:val="14"/>
  </w:num>
  <w:num w:numId="35">
    <w:abstractNumId w:val="16"/>
  </w:num>
  <w:num w:numId="36">
    <w:abstractNumId w:val="1"/>
  </w:num>
  <w:num w:numId="37">
    <w:abstractNumId w:val="12"/>
  </w:num>
  <w:num w:numId="38">
    <w:abstractNumId w:val="11"/>
  </w:num>
  <w:num w:numId="39">
    <w:abstractNumId w:val="20"/>
  </w:num>
  <w:num w:numId="40">
    <w:abstractNumId w:val="22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5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01EA7"/>
    <w:rsid w:val="001140D0"/>
    <w:rsid w:val="00132BFC"/>
    <w:rsid w:val="001411C8"/>
    <w:rsid w:val="00195825"/>
    <w:rsid w:val="001B3B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B7026"/>
    <w:rsid w:val="003E0427"/>
    <w:rsid w:val="003E0ACA"/>
    <w:rsid w:val="003E5BE0"/>
    <w:rsid w:val="00427339"/>
    <w:rsid w:val="004344D8"/>
    <w:rsid w:val="00452559"/>
    <w:rsid w:val="00474515"/>
    <w:rsid w:val="00476F3B"/>
    <w:rsid w:val="004975F6"/>
    <w:rsid w:val="004C1DD4"/>
    <w:rsid w:val="004C523A"/>
    <w:rsid w:val="004E3BFE"/>
    <w:rsid w:val="004F680A"/>
    <w:rsid w:val="00510B3F"/>
    <w:rsid w:val="00523417"/>
    <w:rsid w:val="00544694"/>
    <w:rsid w:val="00597B30"/>
    <w:rsid w:val="005A4E4B"/>
    <w:rsid w:val="005C356F"/>
    <w:rsid w:val="005C5FAB"/>
    <w:rsid w:val="005E3A02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17E7B"/>
    <w:rsid w:val="0084794D"/>
    <w:rsid w:val="008A1334"/>
    <w:rsid w:val="008B2B8B"/>
    <w:rsid w:val="008D7A38"/>
    <w:rsid w:val="008F2FAD"/>
    <w:rsid w:val="00937004"/>
    <w:rsid w:val="00955F66"/>
    <w:rsid w:val="009812AA"/>
    <w:rsid w:val="00992935"/>
    <w:rsid w:val="009C129A"/>
    <w:rsid w:val="009C2884"/>
    <w:rsid w:val="009F07BB"/>
    <w:rsid w:val="009F276B"/>
    <w:rsid w:val="009F7A6F"/>
    <w:rsid w:val="009F7D06"/>
    <w:rsid w:val="00A25702"/>
    <w:rsid w:val="00A3607C"/>
    <w:rsid w:val="00A37DE0"/>
    <w:rsid w:val="00A410C2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AF448F"/>
    <w:rsid w:val="00B03889"/>
    <w:rsid w:val="00B54E8F"/>
    <w:rsid w:val="00B71EC6"/>
    <w:rsid w:val="00BA5194"/>
    <w:rsid w:val="00BC7872"/>
    <w:rsid w:val="00BE5D07"/>
    <w:rsid w:val="00C05605"/>
    <w:rsid w:val="00C075B8"/>
    <w:rsid w:val="00C16DE9"/>
    <w:rsid w:val="00C41FEC"/>
    <w:rsid w:val="00CA7666"/>
    <w:rsid w:val="00CD159D"/>
    <w:rsid w:val="00CD25EB"/>
    <w:rsid w:val="00CD61FA"/>
    <w:rsid w:val="00CD76A4"/>
    <w:rsid w:val="00CE0ECE"/>
    <w:rsid w:val="00CE52CD"/>
    <w:rsid w:val="00CF7E97"/>
    <w:rsid w:val="00D228FD"/>
    <w:rsid w:val="00D22D61"/>
    <w:rsid w:val="00D3080B"/>
    <w:rsid w:val="00D35B9F"/>
    <w:rsid w:val="00D93A72"/>
    <w:rsid w:val="00DA0113"/>
    <w:rsid w:val="00DC5D6D"/>
    <w:rsid w:val="00DC7C67"/>
    <w:rsid w:val="00DD4409"/>
    <w:rsid w:val="00DD4A4A"/>
    <w:rsid w:val="00DF4F7A"/>
    <w:rsid w:val="00E1666F"/>
    <w:rsid w:val="00E32CA6"/>
    <w:rsid w:val="00E5753A"/>
    <w:rsid w:val="00E74A79"/>
    <w:rsid w:val="00EA4C69"/>
    <w:rsid w:val="00ED4E96"/>
    <w:rsid w:val="00EE2E55"/>
    <w:rsid w:val="00F133D4"/>
    <w:rsid w:val="00F4049F"/>
    <w:rsid w:val="00F91B24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8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EB12-5843-42B2-8F1F-EAB0C13D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2015-03-08T23:25:00Z</cp:lastPrinted>
  <dcterms:created xsi:type="dcterms:W3CDTF">2015-03-09T18:48:00Z</dcterms:created>
  <dcterms:modified xsi:type="dcterms:W3CDTF">2015-03-09T18:48:00Z</dcterms:modified>
</cp:coreProperties>
</file>