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bookmarkStart w:id="0" w:name="_GoBack"/>
      <w:bookmarkEnd w:id="0"/>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1F653BA9" w14:textId="1E0614DF" w:rsidR="00B76F33" w:rsidRDefault="008F3ABA" w:rsidP="00B76F33">
      <w:pPr>
        <w:pStyle w:val="NoSpacing"/>
        <w:ind w:left="2880" w:firstLine="720"/>
      </w:pPr>
      <w:r>
        <w:t>January 14, 2020</w:t>
      </w:r>
    </w:p>
    <w:p w14:paraId="09AE8CA7" w14:textId="77777777" w:rsidR="00B76F33" w:rsidRDefault="00B76F33" w:rsidP="00B76F33">
      <w:pPr>
        <w:pStyle w:val="NoSpacing"/>
      </w:pPr>
    </w:p>
    <w:p w14:paraId="74BC77EE" w14:textId="0F3703C6" w:rsidR="00B76F33" w:rsidRDefault="00B76F33" w:rsidP="00B76F33">
      <w:pPr>
        <w:pStyle w:val="NoSpacing"/>
      </w:pPr>
      <w:r>
        <w:t xml:space="preserve">The Town Board of the Town of Midland met in regular session on Tuesday, </w:t>
      </w:r>
      <w:r w:rsidR="008F3ABA">
        <w:t>January 14, 2020</w:t>
      </w:r>
      <w:r>
        <w:t xml:space="preserve">, at 7:00 pm in the Town Hall with the following members present:  </w:t>
      </w:r>
      <w:r w:rsidR="008F3ABA">
        <w:t xml:space="preserve">President </w:t>
      </w:r>
      <w:r>
        <w:t>Jared Fosheim,</w:t>
      </w:r>
      <w:r w:rsidR="008F3ABA">
        <w:t xml:space="preserve"> </w:t>
      </w:r>
      <w:r w:rsidR="00C035A3">
        <w:t>Trent Manecke,</w:t>
      </w:r>
      <w:r>
        <w:t xml:space="preserve"> Don Cooper, Utility Operator Lawrence Stroppel and Finance Officer Michelle Meinzer.</w:t>
      </w:r>
    </w:p>
    <w:p w14:paraId="1108D9B0" w14:textId="77777777" w:rsidR="008F3ABA" w:rsidRDefault="008F3ABA" w:rsidP="00B76F33">
      <w:pPr>
        <w:pStyle w:val="NoSpacing"/>
      </w:pPr>
    </w:p>
    <w:p w14:paraId="7315B3DB" w14:textId="6062B6BA" w:rsidR="00F0156B" w:rsidRDefault="00B76F33" w:rsidP="00B76F33">
      <w:pPr>
        <w:pStyle w:val="NoSpacing"/>
      </w:pPr>
      <w:r>
        <w:t xml:space="preserve">Also Present: </w:t>
      </w:r>
      <w:r w:rsidR="00F0156B">
        <w:t>Sheriff Koester</w:t>
      </w:r>
      <w:r w:rsidR="00C035A3">
        <w:t xml:space="preserve">, </w:t>
      </w:r>
      <w:r w:rsidR="001F5484">
        <w:t xml:space="preserve">Attorney </w:t>
      </w:r>
      <w:r w:rsidR="00C035A3">
        <w:t>Stephanie Trask</w:t>
      </w:r>
      <w:r w:rsidR="001F5484">
        <w:t xml:space="preserve"> and Jen Jones</w:t>
      </w:r>
    </w:p>
    <w:p w14:paraId="2B8F02EF" w14:textId="77777777" w:rsidR="00B76F33" w:rsidRDefault="00B76F33" w:rsidP="00B76F33">
      <w:pPr>
        <w:pStyle w:val="NoSpacing"/>
      </w:pPr>
    </w:p>
    <w:p w14:paraId="28704C03" w14:textId="77777777" w:rsidR="00B76F33" w:rsidRDefault="00B76F33" w:rsidP="00B76F33">
      <w:pPr>
        <w:pStyle w:val="NoSpacing"/>
      </w:pPr>
      <w:r>
        <w:t>The meeting was called to order by President Fosheim followed by the Pledge of Allegiance.</w:t>
      </w:r>
    </w:p>
    <w:p w14:paraId="7720E9FA" w14:textId="77777777" w:rsidR="00B76F33" w:rsidRDefault="00B76F33" w:rsidP="00B76F33">
      <w:pPr>
        <w:pStyle w:val="NoSpacing"/>
      </w:pPr>
      <w:r>
        <w:t>Order of Business for Emergencies: none</w:t>
      </w:r>
    </w:p>
    <w:p w14:paraId="44BD0252" w14:textId="77777777" w:rsidR="00B76F33" w:rsidRDefault="00B76F33" w:rsidP="00B76F33">
      <w:pPr>
        <w:pStyle w:val="NoSpacing"/>
      </w:pPr>
    </w:p>
    <w:p w14:paraId="220EF036" w14:textId="62816AAD" w:rsidR="00B76F33" w:rsidRDefault="00B76F33" w:rsidP="00B76F33">
      <w:pPr>
        <w:pStyle w:val="NoSpacing"/>
      </w:pPr>
      <w:r>
        <w:t xml:space="preserve"> </w:t>
      </w:r>
      <w:r w:rsidR="001F5484">
        <w:t xml:space="preserve">Manecke </w:t>
      </w:r>
      <w:r>
        <w:t>made a motion, second by</w:t>
      </w:r>
      <w:r w:rsidR="00C010C1">
        <w:t xml:space="preserve"> </w:t>
      </w:r>
      <w:r w:rsidR="001F5484">
        <w:t>Cooper</w:t>
      </w:r>
      <w:r>
        <w:t xml:space="preserve"> to approve the agenda.</w:t>
      </w:r>
    </w:p>
    <w:p w14:paraId="6176022B" w14:textId="3653582C" w:rsidR="00B76F33" w:rsidRDefault="00B76F33" w:rsidP="00B76F33">
      <w:pPr>
        <w:pStyle w:val="NoSpacing"/>
      </w:pPr>
      <w:r>
        <w:t xml:space="preserve"> </w:t>
      </w:r>
      <w:r w:rsidR="001F5484">
        <w:t xml:space="preserve">Manecke </w:t>
      </w:r>
      <w:r>
        <w:t xml:space="preserve">made a motion, second by </w:t>
      </w:r>
      <w:r w:rsidR="001F5484">
        <w:t xml:space="preserve">Cooper </w:t>
      </w:r>
      <w:r>
        <w:t xml:space="preserve">to approve the minutes for </w:t>
      </w:r>
      <w:r w:rsidR="00C035A3">
        <w:t>December 10</w:t>
      </w:r>
      <w:r>
        <w:t>, 2019 as published.</w:t>
      </w:r>
    </w:p>
    <w:p w14:paraId="49330DA8" w14:textId="112EB26F" w:rsidR="00B76F33" w:rsidRDefault="00B76F33" w:rsidP="00B76F33">
      <w:pPr>
        <w:pStyle w:val="NoSpacing"/>
      </w:pPr>
      <w:r>
        <w:t>Public comments: none</w:t>
      </w:r>
    </w:p>
    <w:p w14:paraId="47800DBD" w14:textId="169BD518" w:rsidR="008F3ABA" w:rsidRDefault="008F3ABA" w:rsidP="00B76F33">
      <w:pPr>
        <w:pStyle w:val="NoSpacing"/>
      </w:pPr>
    </w:p>
    <w:p w14:paraId="734AAD7E" w14:textId="1335CC93" w:rsidR="008F3ABA" w:rsidRDefault="008F3ABA" w:rsidP="00B76F33">
      <w:pPr>
        <w:pStyle w:val="NoSpacing"/>
      </w:pPr>
      <w:r>
        <w:t xml:space="preserve">Board appointed Stroppel and Meinzer as Utility Operator and Finance Officer, respectively, for the 2020 calendar year.  </w:t>
      </w:r>
    </w:p>
    <w:p w14:paraId="11F5EA5D" w14:textId="16A35FDF" w:rsidR="008F3ABA" w:rsidRDefault="008F3ABA" w:rsidP="00B76F33">
      <w:pPr>
        <w:pStyle w:val="NoSpacing"/>
      </w:pPr>
      <w:r>
        <w:t>To be made a matter of pub</w:t>
      </w:r>
      <w:r w:rsidR="009777A7">
        <w:t>l</w:t>
      </w:r>
      <w:r>
        <w:t>ic record:  Stroppel is Utility Operator.  Wages are $21.49</w:t>
      </w:r>
      <w:r w:rsidR="009D33E3">
        <w:t xml:space="preserve"> per hour at 40 hours per week, Life Insurance, Dental Insurance,</w:t>
      </w:r>
      <w:r w:rsidR="009D33E3" w:rsidRPr="009D33E3">
        <w:t xml:space="preserve"> </w:t>
      </w:r>
      <w:r w:rsidR="009D33E3">
        <w:t>75% of Health Insurance, $150.00 towards personal vehicle use, $ 50.00 for personal cell phone use and 6% into SD Retirement System.</w:t>
      </w:r>
    </w:p>
    <w:p w14:paraId="2BACCBF2" w14:textId="77777777" w:rsidR="009D33E3" w:rsidRDefault="009D33E3" w:rsidP="00B76F33">
      <w:pPr>
        <w:pStyle w:val="NoSpacing"/>
      </w:pPr>
      <w:r>
        <w:t xml:space="preserve">Meinzer is Finance Officer.  Wages are $902.28 per month plus $50.00 for personal cell phone use. </w:t>
      </w:r>
    </w:p>
    <w:p w14:paraId="3B74EE39" w14:textId="77777777" w:rsidR="009D33E3" w:rsidRDefault="009D33E3" w:rsidP="00B76F33">
      <w:pPr>
        <w:pStyle w:val="NoSpacing"/>
      </w:pPr>
      <w:r>
        <w:t>Jared Fosheim, Trent Manecke and Don Cooper are Trustees.  Wages are $60.00 per meeting for President and $35.00 per meeting for Trustees.</w:t>
      </w:r>
    </w:p>
    <w:p w14:paraId="5D2DF72C" w14:textId="34BBA1CA" w:rsidR="009D33E3" w:rsidRDefault="009F5B2C" w:rsidP="00B76F33">
      <w:pPr>
        <w:pStyle w:val="NoSpacing"/>
      </w:pPr>
      <w:r>
        <w:t xml:space="preserve">A motion was made by </w:t>
      </w:r>
      <w:r w:rsidR="001F5484">
        <w:t>Manecke</w:t>
      </w:r>
      <w:r>
        <w:t xml:space="preserve">, second by </w:t>
      </w:r>
      <w:r w:rsidR="001F5484">
        <w:t xml:space="preserve">Cooper </w:t>
      </w:r>
      <w:r>
        <w:t xml:space="preserve">to </w:t>
      </w:r>
      <w:r w:rsidR="001F5484">
        <w:t xml:space="preserve">keep </w:t>
      </w:r>
      <w:r>
        <w:t xml:space="preserve">the Utility Operator </w:t>
      </w:r>
      <w:r w:rsidR="001F5484">
        <w:t>wages the same as 2019.</w:t>
      </w:r>
      <w:r>
        <w:t xml:space="preserve">  Finance Officer</w:t>
      </w:r>
      <w:r w:rsidR="001F5484">
        <w:t xml:space="preserve"> received a 3% raise so</w:t>
      </w:r>
      <w:r>
        <w:t xml:space="preserve"> monthly wage will be </w:t>
      </w:r>
      <w:r w:rsidR="001F5484">
        <w:t>$929.14.</w:t>
      </w:r>
      <w:r>
        <w:t xml:space="preserve">  Board wages will </w:t>
      </w:r>
      <w:r w:rsidR="001F5484">
        <w:t>remain unchanged</w:t>
      </w:r>
      <w:r>
        <w:t>.</w:t>
      </w:r>
    </w:p>
    <w:p w14:paraId="11BBE2E4" w14:textId="6FFBF800" w:rsidR="009F5B2C" w:rsidRDefault="009F5B2C" w:rsidP="00B76F33">
      <w:pPr>
        <w:pStyle w:val="NoSpacing"/>
      </w:pPr>
    </w:p>
    <w:p w14:paraId="7213A9A6" w14:textId="4B5F585A" w:rsidR="00B76F33" w:rsidRDefault="009F5B2C" w:rsidP="00B76F33">
      <w:pPr>
        <w:pStyle w:val="NoSpacing"/>
      </w:pPr>
      <w:r>
        <w:t>Municipal Election will be held on Tuesday, April 14, 2020.  Jared Fosheim’s seat as Trustee for a three (3) year term is open in May.  Petitions may be circulated beginning January 31</w:t>
      </w:r>
      <w:r w:rsidRPr="009F5B2C">
        <w:rPr>
          <w:vertAlign w:val="superscript"/>
        </w:rPr>
        <w:t>st</w:t>
      </w:r>
      <w:r>
        <w:t>.</w:t>
      </w:r>
    </w:p>
    <w:p w14:paraId="23CD5B0D" w14:textId="182AB9D9" w:rsidR="009F5B2C" w:rsidRDefault="009F5B2C" w:rsidP="00B76F33">
      <w:pPr>
        <w:pStyle w:val="NoSpacing"/>
      </w:pPr>
    </w:p>
    <w:p w14:paraId="3A286F2F" w14:textId="6A652386" w:rsidR="009F5B2C" w:rsidRDefault="009F5B2C" w:rsidP="00B76F33">
      <w:pPr>
        <w:pStyle w:val="NoSpacing"/>
      </w:pPr>
      <w:r>
        <w:t>A motion was made by</w:t>
      </w:r>
      <w:r w:rsidR="001F5484">
        <w:t xml:space="preserve"> Manecke</w:t>
      </w:r>
      <w:r>
        <w:t xml:space="preserve">, second by </w:t>
      </w:r>
      <w:r w:rsidR="001F5484">
        <w:t>Cooper</w:t>
      </w:r>
      <w:r>
        <w:t xml:space="preserve">, to designate the Pioneer Review as the official newspaper to publish minutes for the Town of Midland for the 2020 calendar year.  First National Bank is our Official Depository, Water Samples will be sent to the SD State Health Lab and SD Retirement payment will be paid early to avoid </w:t>
      </w:r>
      <w:r w:rsidR="000A27B3">
        <w:t xml:space="preserve">late </w:t>
      </w:r>
      <w:r>
        <w:t>penalties</w:t>
      </w:r>
      <w:r w:rsidR="000A27B3">
        <w:t>.</w:t>
      </w:r>
    </w:p>
    <w:p w14:paraId="14DEC6A4" w14:textId="41774B88" w:rsidR="000A27B3" w:rsidRDefault="000A27B3" w:rsidP="00B76F33">
      <w:pPr>
        <w:pStyle w:val="NoSpacing"/>
      </w:pPr>
    </w:p>
    <w:p w14:paraId="551C35DE" w14:textId="2BE55430" w:rsidR="000A27B3" w:rsidRDefault="000A27B3" w:rsidP="00B76F33">
      <w:pPr>
        <w:pStyle w:val="NoSpacing"/>
      </w:pPr>
      <w:r>
        <w:t>Jen Jones met with the Board to discuss</w:t>
      </w:r>
      <w:r w:rsidR="001F5484">
        <w:t xml:space="preserve"> parking</w:t>
      </w:r>
      <w:r>
        <w:t xml:space="preserve"> at the library</w:t>
      </w:r>
      <w:r w:rsidR="001F5484">
        <w:t xml:space="preserve"> as it is very muddy there</w:t>
      </w:r>
      <w:r>
        <w:t>.</w:t>
      </w:r>
      <w:r w:rsidR="001F5484">
        <w:t xml:space="preserve"> Jones gave estimate of what it would cost for a load of rock and </w:t>
      </w:r>
      <w:r w:rsidR="00B633A2">
        <w:t>its</w:t>
      </w:r>
      <w:r w:rsidR="001F5484">
        <w:t xml:space="preserve"> delivery.  Board will look into different options to fix the problem come Spring.</w:t>
      </w:r>
    </w:p>
    <w:p w14:paraId="013F550E" w14:textId="77777777" w:rsidR="001F5484" w:rsidRDefault="001F5484" w:rsidP="00B76F33">
      <w:pPr>
        <w:pStyle w:val="NoSpacing"/>
      </w:pPr>
    </w:p>
    <w:p w14:paraId="3ED35336" w14:textId="520A6733" w:rsidR="000A27B3" w:rsidRDefault="001F5484" w:rsidP="00B76F33">
      <w:pPr>
        <w:pStyle w:val="NoSpacing"/>
      </w:pPr>
      <w:r>
        <w:t xml:space="preserve">A motion was made by Manecke, second by Cooper to approve Operating Agreement for Midland Food and Fuel.  </w:t>
      </w:r>
      <w:r w:rsidR="000A27B3">
        <w:t xml:space="preserve">President Fosheim signed </w:t>
      </w:r>
      <w:r>
        <w:t>the ag</w:t>
      </w:r>
      <w:r w:rsidR="000A27B3">
        <w:t>reement</w:t>
      </w:r>
      <w:r>
        <w:t>.</w:t>
      </w:r>
    </w:p>
    <w:p w14:paraId="52CFD0E2" w14:textId="77777777" w:rsidR="000A27B3" w:rsidRDefault="000A27B3" w:rsidP="00B76F33">
      <w:pPr>
        <w:pStyle w:val="NoSpacing"/>
      </w:pPr>
    </w:p>
    <w:p w14:paraId="179F8842" w14:textId="04F06D72" w:rsidR="008F3ABA" w:rsidRDefault="00B76F33" w:rsidP="00B76F33">
      <w:pPr>
        <w:pStyle w:val="NoSpacing"/>
      </w:pPr>
      <w:r>
        <w:lastRenderedPageBreak/>
        <w:t>A complaint was filed regarding barking dogs</w:t>
      </w:r>
      <w:r w:rsidR="009777A7">
        <w:t xml:space="preserve"> and city limits</w:t>
      </w:r>
      <w:r>
        <w:t xml:space="preserve">. </w:t>
      </w:r>
      <w:r w:rsidR="00C010C1">
        <w:t xml:space="preserve"> </w:t>
      </w:r>
      <w:r w:rsidR="001F5484">
        <w:t>Board is looking to amend</w:t>
      </w:r>
      <w:r w:rsidR="009777A7">
        <w:t xml:space="preserve"> Ordinance regarding noise, number of allowable pets and fines pertaining to each violation.</w:t>
      </w:r>
    </w:p>
    <w:p w14:paraId="580E2B50" w14:textId="32A09047" w:rsidR="009777A7" w:rsidRDefault="009777A7" w:rsidP="00B76F33">
      <w:pPr>
        <w:pStyle w:val="NoSpacing"/>
      </w:pPr>
    </w:p>
    <w:p w14:paraId="54CBC311" w14:textId="78D8A7B8" w:rsidR="009777A7" w:rsidRDefault="009777A7" w:rsidP="00B76F33">
      <w:pPr>
        <w:pStyle w:val="NoSpacing"/>
      </w:pPr>
      <w:r>
        <w:t>Discussed timeline of TC Energy and Keystone Pipeline.  A contract will be drafted for the Board to approve regarding water purchase.</w:t>
      </w:r>
    </w:p>
    <w:p w14:paraId="3223185B" w14:textId="77777777" w:rsidR="00B76F33" w:rsidRDefault="00B76F33" w:rsidP="00B76F33">
      <w:pPr>
        <w:pStyle w:val="NoSpacing"/>
      </w:pPr>
    </w:p>
    <w:p w14:paraId="2720D916" w14:textId="176AB946" w:rsidR="00B76F33" w:rsidRDefault="00B76F33" w:rsidP="00B76F33">
      <w:pPr>
        <w:pStyle w:val="NoSpacing"/>
      </w:pPr>
      <w:r>
        <w:t xml:space="preserve">Utility Operator gave his report: </w:t>
      </w:r>
      <w:r w:rsidR="009777A7">
        <w:t>Vehicles have been worked on, attending conference in Pierre, and contract for storage of snow plow.</w:t>
      </w:r>
    </w:p>
    <w:p w14:paraId="3234F331" w14:textId="77777777" w:rsidR="00B76F33" w:rsidRDefault="00B76F33" w:rsidP="00B76F33">
      <w:pPr>
        <w:pStyle w:val="NoSpacing"/>
      </w:pPr>
    </w:p>
    <w:p w14:paraId="79A3EFBC" w14:textId="1D6A46E6" w:rsidR="00B76F33" w:rsidRDefault="00B76F33" w:rsidP="00B76F33">
      <w:pPr>
        <w:pStyle w:val="NoSpacing"/>
        <w:tabs>
          <w:tab w:val="left" w:pos="720"/>
          <w:tab w:val="left" w:pos="1440"/>
          <w:tab w:val="left" w:pos="2160"/>
          <w:tab w:val="left" w:pos="2880"/>
          <w:tab w:val="left" w:pos="3600"/>
          <w:tab w:val="left" w:pos="4320"/>
          <w:tab w:val="left" w:pos="5040"/>
          <w:tab w:val="left" w:pos="5760"/>
          <w:tab w:val="left" w:pos="6630"/>
        </w:tabs>
      </w:pPr>
      <w:r>
        <w:t xml:space="preserve"> A motion was made by, second by to approve the following claims:</w:t>
      </w:r>
    </w:p>
    <w:p w14:paraId="2131074B" w14:textId="77777777" w:rsidR="00B76F33" w:rsidRDefault="00B76F33" w:rsidP="00B76F33">
      <w:pPr>
        <w:pStyle w:val="NoSpacing"/>
      </w:pPr>
    </w:p>
    <w:p w14:paraId="70F195CB" w14:textId="26469DF2" w:rsidR="00B76F33" w:rsidRDefault="00B76F33" w:rsidP="00B76F33">
      <w:pPr>
        <w:pStyle w:val="NoSpacing"/>
      </w:pPr>
      <w:r>
        <w:t xml:space="preserve">SD Retirement </w:t>
      </w:r>
      <w:r>
        <w:tab/>
      </w:r>
      <w:r>
        <w:tab/>
      </w:r>
      <w:r>
        <w:tab/>
      </w:r>
      <w:r>
        <w:tab/>
        <w:t>Retirement</w:t>
      </w:r>
      <w:r>
        <w:tab/>
      </w:r>
      <w:r>
        <w:tab/>
      </w:r>
      <w:r>
        <w:tab/>
      </w:r>
      <w:r>
        <w:tab/>
        <w:t xml:space="preserve"> $ </w:t>
      </w:r>
      <w:r w:rsidR="000A27B3">
        <w:t>515.76</w:t>
      </w:r>
    </w:p>
    <w:p w14:paraId="54CAF497" w14:textId="025B0C8C" w:rsidR="00B76F33" w:rsidRDefault="00B76F33" w:rsidP="00B76F33">
      <w:pPr>
        <w:pStyle w:val="NoSpacing"/>
      </w:pPr>
      <w:r>
        <w:t>Bad River Law Prof. LLC</w:t>
      </w:r>
      <w:r>
        <w:tab/>
      </w:r>
      <w:r>
        <w:tab/>
      </w:r>
      <w:r>
        <w:tab/>
        <w:t>Legal Fees</w:t>
      </w:r>
      <w:r>
        <w:tab/>
      </w:r>
      <w:r>
        <w:tab/>
      </w:r>
      <w:r>
        <w:tab/>
      </w:r>
      <w:r>
        <w:tab/>
        <w:t xml:space="preserve">    </w:t>
      </w:r>
      <w:r w:rsidR="00234EE3">
        <w:t>556.60</w:t>
      </w:r>
    </w:p>
    <w:p w14:paraId="7BCEA200" w14:textId="0701F4FB" w:rsidR="00B76F33" w:rsidRDefault="00B76F33" w:rsidP="00B76F33">
      <w:pPr>
        <w:pStyle w:val="NoSpacing"/>
      </w:pPr>
      <w:r>
        <w:t xml:space="preserve">Delta Dental of SD </w:t>
      </w:r>
      <w:r>
        <w:tab/>
      </w:r>
      <w:r>
        <w:tab/>
      </w:r>
      <w:r>
        <w:tab/>
        <w:t>Insurance</w:t>
      </w:r>
      <w:r>
        <w:tab/>
      </w:r>
      <w:r>
        <w:tab/>
      </w:r>
      <w:r>
        <w:tab/>
      </w:r>
      <w:r>
        <w:tab/>
        <w:t xml:space="preserve">      </w:t>
      </w:r>
      <w:r w:rsidR="00C010C1">
        <w:t>51.70</w:t>
      </w:r>
    </w:p>
    <w:p w14:paraId="4129D901" w14:textId="32B79262" w:rsidR="00B76F33" w:rsidRDefault="00B76F33" w:rsidP="00B76F33">
      <w:pPr>
        <w:pStyle w:val="NoSpacing"/>
      </w:pPr>
      <w:r>
        <w:t>Electronic Fed. Tax Payment System        Employee Tax</w:t>
      </w:r>
      <w:r>
        <w:tab/>
      </w:r>
      <w:r>
        <w:tab/>
        <w:t xml:space="preserve">             </w:t>
      </w:r>
      <w:r>
        <w:tab/>
        <w:t xml:space="preserve"> </w:t>
      </w:r>
      <w:r w:rsidR="00B633A2">
        <w:tab/>
        <w:t xml:space="preserve"> 1300.64</w:t>
      </w:r>
    </w:p>
    <w:p w14:paraId="4D7AA3CB" w14:textId="0EDD77D7" w:rsidR="00B76F33" w:rsidRDefault="00B76F33" w:rsidP="00B76F33">
      <w:pPr>
        <w:pStyle w:val="NoSpacing"/>
      </w:pPr>
      <w:r>
        <w:t xml:space="preserve">Lawrence Stroppel      </w:t>
      </w:r>
      <w:r>
        <w:tab/>
      </w:r>
      <w:r>
        <w:tab/>
      </w:r>
      <w:r>
        <w:tab/>
        <w:t>Wages</w:t>
      </w:r>
      <w:r>
        <w:tab/>
      </w:r>
      <w:r>
        <w:tab/>
      </w:r>
      <w:r>
        <w:tab/>
      </w:r>
      <w:r>
        <w:tab/>
      </w:r>
      <w:r w:rsidR="00B633A2">
        <w:tab/>
        <w:t xml:space="preserve"> 3101.07</w:t>
      </w:r>
    </w:p>
    <w:p w14:paraId="74EA7829" w14:textId="3AB90ED8" w:rsidR="00B76F33" w:rsidRPr="00234EE3" w:rsidRDefault="00B76F33" w:rsidP="00B76F33">
      <w:pPr>
        <w:pStyle w:val="NoSpacing"/>
      </w:pPr>
      <w:r w:rsidRPr="00234EE3">
        <w:t>Lawrence Stroppel</w:t>
      </w:r>
      <w:r w:rsidRPr="00234EE3">
        <w:tab/>
      </w:r>
      <w:r w:rsidRPr="00234EE3">
        <w:tab/>
      </w:r>
      <w:r w:rsidRPr="00234EE3">
        <w:tab/>
        <w:t>Vehicle/phone/</w:t>
      </w:r>
      <w:r w:rsidR="000A27B3" w:rsidRPr="00234EE3">
        <w:t>supplies</w:t>
      </w:r>
      <w:r w:rsidRPr="00234EE3">
        <w:tab/>
      </w:r>
      <w:r w:rsidRPr="00234EE3">
        <w:tab/>
      </w:r>
      <w:r w:rsidRPr="00234EE3">
        <w:tab/>
        <w:t xml:space="preserve">  </w:t>
      </w:r>
      <w:r w:rsidR="00C010C1" w:rsidRPr="00234EE3">
        <w:t xml:space="preserve">  </w:t>
      </w:r>
      <w:r w:rsidR="000A27B3" w:rsidRPr="00234EE3">
        <w:t>360.45</w:t>
      </w:r>
    </w:p>
    <w:p w14:paraId="6210BFCB" w14:textId="77777777" w:rsidR="00B76F33" w:rsidRPr="00234EE3" w:rsidRDefault="00B76F33" w:rsidP="00B76F33">
      <w:pPr>
        <w:pStyle w:val="NoSpacing"/>
      </w:pPr>
      <w:r w:rsidRPr="00234EE3">
        <w:t>Michelle Meinzer</w:t>
      </w:r>
      <w:r w:rsidRPr="00234EE3">
        <w:tab/>
      </w:r>
      <w:r w:rsidRPr="00234EE3">
        <w:tab/>
      </w:r>
      <w:r w:rsidRPr="00234EE3">
        <w:tab/>
        <w:t>Wages</w:t>
      </w:r>
      <w:r w:rsidRPr="00234EE3">
        <w:tab/>
      </w:r>
      <w:r w:rsidRPr="00234EE3">
        <w:tab/>
      </w:r>
      <w:r w:rsidRPr="00234EE3">
        <w:tab/>
      </w:r>
      <w:r w:rsidRPr="00234EE3">
        <w:tab/>
      </w:r>
      <w:r w:rsidRPr="00234EE3">
        <w:tab/>
        <w:t xml:space="preserve">    763.25</w:t>
      </w:r>
    </w:p>
    <w:p w14:paraId="379AB52D" w14:textId="5992FCEB" w:rsidR="00B76F33" w:rsidRPr="00234EE3" w:rsidRDefault="00B76F33" w:rsidP="00B76F33">
      <w:pPr>
        <w:pStyle w:val="NoSpacing"/>
        <w:tabs>
          <w:tab w:val="left" w:pos="720"/>
          <w:tab w:val="left" w:pos="1440"/>
          <w:tab w:val="left" w:pos="2160"/>
          <w:tab w:val="left" w:pos="2880"/>
          <w:tab w:val="left" w:pos="3600"/>
          <w:tab w:val="left" w:pos="4320"/>
          <w:tab w:val="left" w:pos="5040"/>
          <w:tab w:val="left" w:pos="7605"/>
        </w:tabs>
      </w:pPr>
      <w:r w:rsidRPr="00234EE3">
        <w:t>Michelle Meinzer</w:t>
      </w:r>
      <w:r w:rsidRPr="00234EE3">
        <w:tab/>
      </w:r>
      <w:r w:rsidRPr="00234EE3">
        <w:tab/>
      </w:r>
      <w:r w:rsidRPr="00234EE3">
        <w:tab/>
        <w:t>Phone</w:t>
      </w:r>
      <w:r w:rsidR="000A27B3" w:rsidRPr="00234EE3">
        <w:tab/>
      </w:r>
      <w:r w:rsidR="000A27B3" w:rsidRPr="00234EE3">
        <w:tab/>
        <w:t xml:space="preserve">                                                 50.00</w:t>
      </w:r>
    </w:p>
    <w:p w14:paraId="75C76F64" w14:textId="77777777" w:rsidR="000A27B3" w:rsidRPr="00234EE3" w:rsidRDefault="00B76F33" w:rsidP="00B76F33">
      <w:pPr>
        <w:pStyle w:val="NoSpacing"/>
      </w:pPr>
      <w:r w:rsidRPr="00234EE3">
        <w:t>Ernie’s</w:t>
      </w:r>
      <w:r w:rsidRPr="00234EE3">
        <w:tab/>
      </w:r>
      <w:r w:rsidRPr="00234EE3">
        <w:tab/>
      </w:r>
      <w:r w:rsidRPr="00234EE3">
        <w:tab/>
      </w:r>
      <w:r w:rsidRPr="00234EE3">
        <w:tab/>
      </w:r>
      <w:r w:rsidRPr="00234EE3">
        <w:tab/>
        <w:t>Supplies</w:t>
      </w:r>
      <w:r w:rsidRPr="00234EE3">
        <w:tab/>
      </w:r>
      <w:r w:rsidRPr="00234EE3">
        <w:tab/>
      </w:r>
      <w:r w:rsidRPr="00234EE3">
        <w:tab/>
        <w:t xml:space="preserve"> </w:t>
      </w:r>
      <w:r w:rsidRPr="00234EE3">
        <w:tab/>
        <w:t xml:space="preserve">    </w:t>
      </w:r>
      <w:r w:rsidR="000A27B3" w:rsidRPr="00234EE3">
        <w:t>406.82</w:t>
      </w:r>
    </w:p>
    <w:p w14:paraId="45253E70" w14:textId="6464A251" w:rsidR="00B76F33" w:rsidRPr="000A27B3" w:rsidRDefault="000A27B3" w:rsidP="00B76F33">
      <w:pPr>
        <w:pStyle w:val="NoSpacing"/>
      </w:pPr>
      <w:r w:rsidRPr="000A27B3">
        <w:t xml:space="preserve">First National Bank </w:t>
      </w:r>
      <w:r w:rsidRPr="000A27B3">
        <w:tab/>
      </w:r>
      <w:r w:rsidRPr="000A27B3">
        <w:tab/>
      </w:r>
      <w:r w:rsidRPr="000A27B3">
        <w:tab/>
        <w:t>Checks/</w:t>
      </w:r>
      <w:r>
        <w:t>Deposit Slips</w:t>
      </w:r>
      <w:r>
        <w:tab/>
      </w:r>
      <w:r>
        <w:tab/>
      </w:r>
      <w:r>
        <w:tab/>
        <w:t xml:space="preserve">    284.98</w:t>
      </w:r>
      <w:r w:rsidR="00B76F33" w:rsidRPr="000A27B3">
        <w:tab/>
      </w:r>
    </w:p>
    <w:p w14:paraId="40D92647" w14:textId="29C6CB09" w:rsidR="00B76F33" w:rsidRDefault="00B76F33" w:rsidP="00B76F33">
      <w:pPr>
        <w:pStyle w:val="NoSpacing"/>
      </w:pPr>
      <w:r>
        <w:t xml:space="preserve">Golden West </w:t>
      </w:r>
      <w:r>
        <w:tab/>
      </w:r>
      <w:r>
        <w:tab/>
      </w:r>
      <w:r>
        <w:tab/>
      </w:r>
      <w:r>
        <w:tab/>
        <w:t>Phone/Internet</w:t>
      </w:r>
      <w:r>
        <w:tab/>
      </w:r>
      <w:r>
        <w:tab/>
      </w:r>
      <w:r>
        <w:tab/>
      </w:r>
      <w:r>
        <w:tab/>
        <w:t xml:space="preserve">    15</w:t>
      </w:r>
      <w:r w:rsidR="000A27B3">
        <w:t>2.53</w:t>
      </w:r>
      <w:r>
        <w:t xml:space="preserve">   </w:t>
      </w:r>
    </w:p>
    <w:p w14:paraId="659E5898" w14:textId="681855F7" w:rsidR="00B76F33" w:rsidRDefault="00B76F33" w:rsidP="00B76F33">
      <w:pPr>
        <w:pStyle w:val="NoSpacing"/>
      </w:pPr>
      <w:r>
        <w:t>Health Pool of South Dakota</w:t>
      </w:r>
      <w:r>
        <w:tab/>
        <w:t xml:space="preserve"> </w:t>
      </w:r>
      <w:r>
        <w:tab/>
        <w:t>Employee Insurance</w:t>
      </w:r>
      <w:r>
        <w:tab/>
      </w:r>
      <w:r>
        <w:tab/>
      </w:r>
      <w:r>
        <w:tab/>
        <w:t xml:space="preserve">    </w:t>
      </w:r>
      <w:r w:rsidR="000A27B3">
        <w:t>707.28</w:t>
      </w:r>
    </w:p>
    <w:p w14:paraId="5C7D1BBE" w14:textId="27BB9535" w:rsidR="000A27B3" w:rsidRDefault="00B76F33" w:rsidP="00B76F33">
      <w:pPr>
        <w:pStyle w:val="NoSpacing"/>
      </w:pPr>
      <w:r>
        <w:t>Heartland Waste</w:t>
      </w:r>
      <w:r>
        <w:tab/>
      </w:r>
      <w:r>
        <w:tab/>
      </w:r>
      <w:r>
        <w:tab/>
        <w:t>Refuse Service</w:t>
      </w:r>
      <w:r>
        <w:tab/>
      </w:r>
      <w:r>
        <w:tab/>
      </w:r>
      <w:r>
        <w:tab/>
      </w:r>
      <w:r w:rsidR="00B633A2">
        <w:tab/>
        <w:t xml:space="preserve"> 1365.00</w:t>
      </w:r>
    </w:p>
    <w:p w14:paraId="7F6ADFF0" w14:textId="2FBAF18D" w:rsidR="00C010C1" w:rsidRDefault="00C010C1" w:rsidP="00B76F33">
      <w:pPr>
        <w:pStyle w:val="NoSpacing"/>
      </w:pPr>
      <w:r>
        <w:t>Kadoka Oil LLC</w:t>
      </w:r>
      <w:r>
        <w:tab/>
      </w:r>
      <w:r>
        <w:tab/>
      </w:r>
      <w:r>
        <w:tab/>
      </w:r>
      <w:r>
        <w:tab/>
        <w:t>Propane</w:t>
      </w:r>
      <w:r>
        <w:tab/>
      </w:r>
      <w:r>
        <w:tab/>
      </w:r>
      <w:r>
        <w:tab/>
      </w:r>
      <w:r>
        <w:tab/>
        <w:t xml:space="preserve">    </w:t>
      </w:r>
      <w:r w:rsidR="000A27B3">
        <w:t>422.50</w:t>
      </w:r>
    </w:p>
    <w:p w14:paraId="4CC25915" w14:textId="64EF040F" w:rsidR="000A27B3" w:rsidRDefault="000A27B3" w:rsidP="00B76F33">
      <w:pPr>
        <w:pStyle w:val="NoSpacing"/>
      </w:pPr>
      <w:r>
        <w:t>Mid-American Research Chemical</w:t>
      </w:r>
      <w:r>
        <w:tab/>
        <w:t>Supplies</w:t>
      </w:r>
      <w:r>
        <w:tab/>
      </w:r>
      <w:r>
        <w:tab/>
      </w:r>
      <w:r>
        <w:tab/>
      </w:r>
      <w:r w:rsidR="00B633A2">
        <w:tab/>
        <w:t xml:space="preserve"> 1655.66</w:t>
      </w:r>
    </w:p>
    <w:p w14:paraId="1A681828" w14:textId="2F70F033" w:rsidR="00B76F33" w:rsidRDefault="00B76F33" w:rsidP="00B76F33">
      <w:pPr>
        <w:pStyle w:val="NoSpacing"/>
      </w:pPr>
      <w:r>
        <w:t>Midland Food &amp; Fuel</w:t>
      </w:r>
      <w:r>
        <w:tab/>
      </w:r>
      <w:r>
        <w:tab/>
      </w:r>
      <w:r>
        <w:tab/>
        <w:t>Fuel</w:t>
      </w:r>
      <w:r>
        <w:tab/>
      </w:r>
      <w:r>
        <w:tab/>
      </w:r>
      <w:r>
        <w:tab/>
      </w:r>
      <w:r>
        <w:tab/>
      </w:r>
      <w:r>
        <w:tab/>
        <w:t xml:space="preserve">    </w:t>
      </w:r>
      <w:r w:rsidR="000A27B3">
        <w:t>179.01</w:t>
      </w:r>
      <w:r>
        <w:tab/>
      </w:r>
      <w:r>
        <w:tab/>
        <w:t xml:space="preserve">    </w:t>
      </w:r>
    </w:p>
    <w:p w14:paraId="267378D8" w14:textId="54415A9B" w:rsidR="00B76F33" w:rsidRDefault="00B76F33" w:rsidP="00B76F33">
      <w:pPr>
        <w:pStyle w:val="NoSpacing"/>
      </w:pPr>
      <w:r>
        <w:t>Pioneer Review</w:t>
      </w:r>
      <w:r>
        <w:tab/>
      </w:r>
      <w:r>
        <w:tab/>
      </w:r>
      <w:r>
        <w:tab/>
      </w:r>
      <w:r>
        <w:tab/>
        <w:t>Publications</w:t>
      </w:r>
      <w:r>
        <w:tab/>
      </w:r>
      <w:r>
        <w:tab/>
      </w:r>
      <w:r>
        <w:tab/>
      </w:r>
      <w:r>
        <w:tab/>
        <w:t xml:space="preserve">    </w:t>
      </w:r>
      <w:r w:rsidR="00C010C1">
        <w:t xml:space="preserve">  </w:t>
      </w:r>
      <w:r w:rsidR="000A27B3">
        <w:t>36.20</w:t>
      </w:r>
    </w:p>
    <w:p w14:paraId="6A3DCAF1" w14:textId="4F5CE23A" w:rsidR="000A27B3" w:rsidRDefault="000A27B3" w:rsidP="00B76F33">
      <w:pPr>
        <w:pStyle w:val="NoSpacing"/>
      </w:pPr>
      <w:r>
        <w:t>SD Assn of Rural Water Systems</w:t>
      </w:r>
      <w:r>
        <w:tab/>
      </w:r>
      <w:r>
        <w:tab/>
        <w:t>Registration</w:t>
      </w:r>
      <w:r>
        <w:tab/>
      </w:r>
      <w:r>
        <w:tab/>
      </w:r>
      <w:r>
        <w:tab/>
      </w:r>
      <w:r>
        <w:tab/>
        <w:t xml:space="preserve">    225.00</w:t>
      </w:r>
    </w:p>
    <w:p w14:paraId="36EFC6CB" w14:textId="355A7564" w:rsidR="00B76F33" w:rsidRPr="00B76F33" w:rsidRDefault="000A27B3" w:rsidP="00B76F33">
      <w:pPr>
        <w:pStyle w:val="NoSpacing"/>
      </w:pPr>
      <w:r>
        <w:t>SD Division of Agricultural Services</w:t>
      </w:r>
      <w:r>
        <w:tab/>
        <w:t>Re-certification</w:t>
      </w:r>
      <w:r>
        <w:tab/>
      </w:r>
      <w:r>
        <w:tab/>
      </w:r>
      <w:r>
        <w:tab/>
      </w:r>
      <w:r>
        <w:tab/>
        <w:t xml:space="preserve">    120.00</w:t>
      </w:r>
      <w:r w:rsidR="00B76F33" w:rsidRPr="00B76F33">
        <w:tab/>
      </w:r>
      <w:r w:rsidR="00B76F33" w:rsidRPr="00B76F33">
        <w:tab/>
        <w:t xml:space="preserve">  </w:t>
      </w:r>
    </w:p>
    <w:p w14:paraId="27AA28CC" w14:textId="54215973" w:rsidR="00B76F33" w:rsidRPr="00513134" w:rsidRDefault="00636642" w:rsidP="00B76F33">
      <w:pPr>
        <w:pStyle w:val="NoSpacing"/>
      </w:pPr>
      <w:r>
        <w:t>SD DENR</w:t>
      </w:r>
      <w:r>
        <w:tab/>
      </w:r>
      <w:r>
        <w:tab/>
      </w:r>
      <w:r>
        <w:tab/>
      </w:r>
      <w:r>
        <w:tab/>
      </w:r>
      <w:r w:rsidR="000A27B3">
        <w:t>Waste Water Discharge Permit</w:t>
      </w:r>
      <w:r w:rsidR="000A27B3">
        <w:tab/>
        <w:t xml:space="preserve">                    50</w:t>
      </w:r>
      <w:r>
        <w:t>.00</w:t>
      </w:r>
    </w:p>
    <w:p w14:paraId="45EBE5C9" w14:textId="121C6EC5" w:rsidR="00B76F33" w:rsidRDefault="00B76F33" w:rsidP="00B76F33">
      <w:pPr>
        <w:pStyle w:val="NoSpacing"/>
      </w:pPr>
      <w:r>
        <w:t>SD Dept. of Revenue</w:t>
      </w:r>
      <w:r>
        <w:tab/>
      </w:r>
      <w:r>
        <w:tab/>
      </w:r>
      <w:r>
        <w:tab/>
        <w:t>Lab Fees</w:t>
      </w:r>
      <w:r>
        <w:tab/>
      </w:r>
      <w:r>
        <w:tab/>
      </w:r>
      <w:r>
        <w:tab/>
      </w:r>
      <w:r>
        <w:tab/>
        <w:t xml:space="preserve">    </w:t>
      </w:r>
      <w:r w:rsidR="00636642">
        <w:t xml:space="preserve">  </w:t>
      </w:r>
      <w:r w:rsidR="007C23DB">
        <w:t>68.00</w:t>
      </w:r>
    </w:p>
    <w:p w14:paraId="2CBE5D74" w14:textId="77777777" w:rsidR="007C23DB" w:rsidRDefault="00B76F33" w:rsidP="00B76F33">
      <w:pPr>
        <w:pStyle w:val="NoSpacing"/>
      </w:pPr>
      <w:r>
        <w:t>SD State Treasurer</w:t>
      </w:r>
      <w:r>
        <w:tab/>
      </w:r>
      <w:r>
        <w:tab/>
      </w:r>
      <w:r>
        <w:tab/>
        <w:t>Sales Tax</w:t>
      </w:r>
      <w:r>
        <w:tab/>
      </w:r>
      <w:r>
        <w:tab/>
      </w:r>
      <w:r>
        <w:tab/>
      </w:r>
      <w:r>
        <w:tab/>
        <w:t xml:space="preserve">    </w:t>
      </w:r>
      <w:r w:rsidR="00636642">
        <w:t>1</w:t>
      </w:r>
      <w:r w:rsidR="007C23DB">
        <w:t>10.83</w:t>
      </w:r>
    </w:p>
    <w:p w14:paraId="3F5177A1" w14:textId="1AA8EE7E" w:rsidR="00B76F33" w:rsidRDefault="007C23DB" w:rsidP="00B76F33">
      <w:pPr>
        <w:pStyle w:val="NoSpacing"/>
      </w:pPr>
      <w:r>
        <w:t>Western Dakota Diesel &amp; Repair</w:t>
      </w:r>
      <w:r>
        <w:tab/>
      </w:r>
      <w:r>
        <w:tab/>
        <w:t>Repairs</w:t>
      </w:r>
      <w:r>
        <w:tab/>
      </w:r>
      <w:r>
        <w:tab/>
      </w:r>
      <w:r>
        <w:tab/>
      </w:r>
      <w:r w:rsidR="00B633A2">
        <w:tab/>
        <w:t xml:space="preserve"> </w:t>
      </w:r>
      <w:r w:rsidR="00B633A2">
        <w:tab/>
        <w:t xml:space="preserve"> 5632.37</w:t>
      </w:r>
      <w:r w:rsidR="00B76F33">
        <w:tab/>
      </w:r>
    </w:p>
    <w:p w14:paraId="33672F7C" w14:textId="09BEAF9F" w:rsidR="00B76F33" w:rsidRDefault="00B76F33" w:rsidP="00B76F33">
      <w:pPr>
        <w:pStyle w:val="NoSpacing"/>
      </w:pPr>
      <w:r>
        <w:t>West Central Electric</w:t>
      </w:r>
      <w:r>
        <w:tab/>
      </w:r>
      <w:r>
        <w:tab/>
      </w:r>
      <w:r>
        <w:tab/>
      </w:r>
      <w:proofErr w:type="spellStart"/>
      <w:r>
        <w:t>Electric</w:t>
      </w:r>
      <w:proofErr w:type="spellEnd"/>
      <w:r>
        <w:t xml:space="preserve"> Supply</w:t>
      </w:r>
      <w:r>
        <w:tab/>
      </w:r>
      <w:r>
        <w:tab/>
      </w:r>
      <w:r>
        <w:tab/>
      </w:r>
      <w:r w:rsidR="00B633A2">
        <w:tab/>
        <w:t xml:space="preserve"> 1194.92</w:t>
      </w:r>
    </w:p>
    <w:p w14:paraId="18957347" w14:textId="245C0F05" w:rsidR="00B76F33" w:rsidRDefault="00B76F33" w:rsidP="00B76F33">
      <w:pPr>
        <w:pStyle w:val="NoSpacing"/>
        <w:tabs>
          <w:tab w:val="left" w:pos="720"/>
          <w:tab w:val="left" w:pos="1440"/>
          <w:tab w:val="left" w:pos="2160"/>
          <w:tab w:val="left" w:pos="2880"/>
          <w:tab w:val="left" w:pos="3600"/>
          <w:tab w:val="left" w:pos="4320"/>
          <w:tab w:val="left" w:pos="5040"/>
          <w:tab w:val="left" w:pos="5760"/>
          <w:tab w:val="left" w:pos="6630"/>
        </w:tabs>
      </w:pPr>
      <w:r>
        <w:t>WR/LJ Rural Water</w:t>
      </w:r>
      <w:r>
        <w:tab/>
      </w:r>
      <w:r>
        <w:tab/>
      </w:r>
      <w:r>
        <w:tab/>
        <w:t>Water Supply</w:t>
      </w:r>
      <w:r>
        <w:tab/>
      </w:r>
      <w:r>
        <w:tab/>
      </w:r>
      <w:r>
        <w:tab/>
        <w:t xml:space="preserve">             </w:t>
      </w:r>
      <w:r w:rsidR="007C23DB">
        <w:t>1006.25</w:t>
      </w:r>
    </w:p>
    <w:p w14:paraId="7AB8EA69" w14:textId="6BA00F3A" w:rsidR="007C23DB" w:rsidRDefault="007C23DB" w:rsidP="00B76F33">
      <w:pPr>
        <w:pStyle w:val="NoSpacing"/>
        <w:tabs>
          <w:tab w:val="left" w:pos="720"/>
          <w:tab w:val="left" w:pos="1440"/>
          <w:tab w:val="left" w:pos="2160"/>
          <w:tab w:val="left" w:pos="2880"/>
          <w:tab w:val="left" w:pos="3600"/>
          <w:tab w:val="left" w:pos="4320"/>
          <w:tab w:val="left" w:pos="5040"/>
          <w:tab w:val="left" w:pos="5760"/>
          <w:tab w:val="left" w:pos="6630"/>
        </w:tabs>
      </w:pPr>
      <w:r>
        <w:t>SD One Call</w:t>
      </w:r>
      <w:r>
        <w:tab/>
      </w:r>
      <w:r>
        <w:tab/>
      </w:r>
      <w:r>
        <w:tab/>
      </w:r>
      <w:r>
        <w:tab/>
        <w:t>Message Fees</w:t>
      </w:r>
      <w:r>
        <w:tab/>
      </w:r>
      <w:r>
        <w:tab/>
      </w:r>
      <w:r>
        <w:tab/>
      </w:r>
      <w:r>
        <w:tab/>
        <w:t xml:space="preserve">        2.24</w:t>
      </w:r>
    </w:p>
    <w:p w14:paraId="7560FE22" w14:textId="77777777" w:rsidR="00636642" w:rsidRDefault="00636642" w:rsidP="00B76F33">
      <w:pPr>
        <w:pStyle w:val="NoSpacing"/>
        <w:tabs>
          <w:tab w:val="left" w:pos="720"/>
          <w:tab w:val="left" w:pos="1440"/>
          <w:tab w:val="left" w:pos="2160"/>
          <w:tab w:val="left" w:pos="2880"/>
          <w:tab w:val="left" w:pos="3600"/>
          <w:tab w:val="left" w:pos="4320"/>
          <w:tab w:val="left" w:pos="5040"/>
          <w:tab w:val="left" w:pos="5760"/>
          <w:tab w:val="left" w:pos="6630"/>
        </w:tabs>
      </w:pPr>
    </w:p>
    <w:p w14:paraId="5CFB9DC1" w14:textId="77777777" w:rsidR="009A306D" w:rsidRDefault="009A306D" w:rsidP="00B76F33">
      <w:pPr>
        <w:pStyle w:val="NoSpacing"/>
      </w:pPr>
    </w:p>
    <w:p w14:paraId="308CF167" w14:textId="7565C9CC" w:rsidR="00B76F33" w:rsidRDefault="00B76F33" w:rsidP="00B76F33">
      <w:pPr>
        <w:pStyle w:val="NoSpacing"/>
      </w:pPr>
      <w:r>
        <w:t xml:space="preserve">There being no further business to come before the Board, the meeting adjourned. </w:t>
      </w:r>
    </w:p>
    <w:p w14:paraId="2A15C94C" w14:textId="77777777" w:rsidR="00B76F33" w:rsidRDefault="00B76F33" w:rsidP="00B76F33">
      <w:pPr>
        <w:pStyle w:val="NoSpacing"/>
      </w:pPr>
    </w:p>
    <w:p w14:paraId="20D82A06" w14:textId="77777777" w:rsidR="00B76F33" w:rsidRDefault="00B76F33" w:rsidP="00B76F33">
      <w:pPr>
        <w:pStyle w:val="NoSpacing"/>
      </w:pPr>
      <w:r>
        <w:t>_______________________________  _____________________________________________</w:t>
      </w:r>
    </w:p>
    <w:p w14:paraId="1FD0F19D" w14:textId="77777777" w:rsidR="00B76F33" w:rsidRDefault="00B76F33" w:rsidP="00B76F33">
      <w:pPr>
        <w:pStyle w:val="NoSpacing"/>
      </w:pPr>
      <w:r>
        <w:t xml:space="preserve">Michelle Meinzer, Finance Officer            Jared Fosheim, President </w:t>
      </w:r>
    </w:p>
    <w:p w14:paraId="2DD1C7D0" w14:textId="3BDFDEB0" w:rsidR="00B76F33" w:rsidRDefault="00B76F33" w:rsidP="00B76F33">
      <w:pPr>
        <w:pStyle w:val="NoSpacing"/>
      </w:pPr>
    </w:p>
    <w:p w14:paraId="166EDD28" w14:textId="36270B7E" w:rsidR="009A306D" w:rsidRDefault="009A306D" w:rsidP="00B76F33">
      <w:pPr>
        <w:pStyle w:val="NoSpacing"/>
      </w:pPr>
    </w:p>
    <w:p w14:paraId="12F0B0F3" w14:textId="09CF6F65" w:rsidR="009A306D" w:rsidRDefault="009A306D" w:rsidP="00B76F33">
      <w:pPr>
        <w:pStyle w:val="NoSpacing"/>
      </w:pPr>
      <w:r>
        <w:t>Published once at the approximate cost of ______________.</w:t>
      </w:r>
    </w:p>
    <w:p w14:paraId="3816CB5F" w14:textId="77777777" w:rsidR="00D463CE" w:rsidRDefault="00FB5BB8"/>
    <w:sectPr w:rsidR="00D4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A27B3"/>
    <w:rsid w:val="001F5484"/>
    <w:rsid w:val="00234EE3"/>
    <w:rsid w:val="00235302"/>
    <w:rsid w:val="003C5BA0"/>
    <w:rsid w:val="00636642"/>
    <w:rsid w:val="007C23DB"/>
    <w:rsid w:val="008F3ABA"/>
    <w:rsid w:val="00960E27"/>
    <w:rsid w:val="009777A7"/>
    <w:rsid w:val="009A306D"/>
    <w:rsid w:val="009D33E3"/>
    <w:rsid w:val="009F5B2C"/>
    <w:rsid w:val="00B103F2"/>
    <w:rsid w:val="00B633A2"/>
    <w:rsid w:val="00B70021"/>
    <w:rsid w:val="00B76F33"/>
    <w:rsid w:val="00C010C1"/>
    <w:rsid w:val="00C035A3"/>
    <w:rsid w:val="00C41101"/>
    <w:rsid w:val="00F0156B"/>
    <w:rsid w:val="00FB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2020-01-15T23:24:00Z</cp:lastPrinted>
  <dcterms:created xsi:type="dcterms:W3CDTF">2020-01-16T20:00:00Z</dcterms:created>
  <dcterms:modified xsi:type="dcterms:W3CDTF">2020-01-16T20:00:00Z</dcterms:modified>
</cp:coreProperties>
</file>