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3A245669" w:rsidR="00B76F33" w:rsidRDefault="00150EEA" w:rsidP="00294E70">
      <w:pPr>
        <w:pStyle w:val="NoSpacing"/>
        <w:ind w:left="2880" w:firstLine="720"/>
      </w:pPr>
      <w:r>
        <w:t>January 11, 2022</w:t>
      </w:r>
    </w:p>
    <w:p w14:paraId="7A9D21C7" w14:textId="77777777" w:rsidR="00294E70" w:rsidRDefault="00294E70" w:rsidP="00294E70">
      <w:pPr>
        <w:pStyle w:val="NoSpacing"/>
        <w:ind w:left="2880" w:firstLine="720"/>
      </w:pPr>
    </w:p>
    <w:p w14:paraId="4F59EE09" w14:textId="77777777" w:rsidR="00150EEA" w:rsidRDefault="00B76F33" w:rsidP="00B76F33">
      <w:pPr>
        <w:pStyle w:val="NoSpacing"/>
      </w:pPr>
      <w:r>
        <w:t xml:space="preserve">The Town Board of the Town of Midland met in regular session on </w:t>
      </w:r>
      <w:r w:rsidR="00735B23">
        <w:t>Tuesday</w:t>
      </w:r>
      <w:r w:rsidR="00392A60">
        <w:t>,</w:t>
      </w:r>
      <w:r w:rsidR="00735B23">
        <w:t xml:space="preserve"> </w:t>
      </w:r>
      <w:r w:rsidR="00150EEA">
        <w:t>January 11,2022</w:t>
      </w:r>
      <w:r>
        <w:t xml:space="preserve"> at 7:00 pm in the Town Hall with the following members present:</w:t>
      </w:r>
      <w:r w:rsidR="00D71273">
        <w:t xml:space="preserve"> </w:t>
      </w:r>
      <w:r>
        <w:t xml:space="preserve"> </w:t>
      </w:r>
      <w:r w:rsidR="00735B23">
        <w:t xml:space="preserve">Carissa </w:t>
      </w:r>
      <w:proofErr w:type="spellStart"/>
      <w:r w:rsidR="00735B23">
        <w:t>Zysset</w:t>
      </w:r>
      <w:proofErr w:type="spellEnd"/>
      <w:r w:rsidR="00735B23">
        <w:t>,</w:t>
      </w:r>
      <w:r w:rsidR="00730AE3">
        <w:t xml:space="preserve"> </w:t>
      </w:r>
      <w:r w:rsidR="00392A60">
        <w:t>Don Cooper</w:t>
      </w:r>
      <w:r w:rsidR="004E1464">
        <w:t>, Matt Kratz, Utility Operator</w:t>
      </w:r>
      <w:r w:rsidR="00D71273">
        <w:t xml:space="preserve"> and </w:t>
      </w:r>
      <w:r>
        <w:t xml:space="preserve"> Michelle Meinzer</w:t>
      </w:r>
      <w:r w:rsidR="005B2637">
        <w:t>, Finance Officer</w:t>
      </w:r>
      <w:r>
        <w:t>.</w:t>
      </w:r>
      <w:r w:rsidR="005E3CF1">
        <w:t xml:space="preserve"> </w:t>
      </w:r>
    </w:p>
    <w:p w14:paraId="1869CC8B" w14:textId="77777777" w:rsidR="00150EEA" w:rsidRDefault="00150EEA" w:rsidP="00B76F33">
      <w:pPr>
        <w:pStyle w:val="NoSpacing"/>
      </w:pPr>
      <w:r>
        <w:t xml:space="preserve">Absent:  Trent </w:t>
      </w:r>
      <w:proofErr w:type="spellStart"/>
      <w:r>
        <w:t>Manecke</w:t>
      </w:r>
      <w:proofErr w:type="spellEnd"/>
    </w:p>
    <w:p w14:paraId="4D16A963" w14:textId="4F31498F" w:rsidR="00C834BD" w:rsidRDefault="00150EEA" w:rsidP="00B76F33">
      <w:pPr>
        <w:pStyle w:val="NoSpacing"/>
      </w:pPr>
      <w:r>
        <w:t>Also present:  Laurie Cox</w:t>
      </w:r>
      <w:r w:rsidR="005E3CF1">
        <w:t xml:space="preserve"> </w:t>
      </w:r>
    </w:p>
    <w:p w14:paraId="232D84CB" w14:textId="77777777" w:rsidR="00392A60" w:rsidRDefault="00392A60" w:rsidP="00B76F33">
      <w:pPr>
        <w:pStyle w:val="NoSpacing"/>
      </w:pPr>
    </w:p>
    <w:p w14:paraId="13CB90EF" w14:textId="10AF13FE" w:rsidR="00C834BD" w:rsidRDefault="00B76F33" w:rsidP="00B76F33">
      <w:pPr>
        <w:pStyle w:val="NoSpacing"/>
      </w:pPr>
      <w:r>
        <w:t>The meeting was called to order by</w:t>
      </w:r>
      <w:r w:rsidR="00150EEA">
        <w:t xml:space="preserve"> </w:t>
      </w:r>
      <w:proofErr w:type="spellStart"/>
      <w:r w:rsidR="00150EEA">
        <w:t>Zysset</w:t>
      </w:r>
      <w:proofErr w:type="spellEnd"/>
      <w:r w:rsidR="00735B23">
        <w:t xml:space="preserve">, </w:t>
      </w:r>
      <w:r>
        <w:t>followed by the Pledge of Allegiance.</w:t>
      </w:r>
    </w:p>
    <w:p w14:paraId="541486B3" w14:textId="3209DA3C" w:rsidR="000E0A85" w:rsidRDefault="00B76F33" w:rsidP="00B76F33">
      <w:pPr>
        <w:pStyle w:val="NoSpacing"/>
      </w:pPr>
      <w:r>
        <w:t xml:space="preserve">Order of Business for Emergencies: </w:t>
      </w:r>
      <w:r w:rsidR="005B2637">
        <w:t>none</w:t>
      </w:r>
    </w:p>
    <w:p w14:paraId="4FB57915" w14:textId="068ACDF0" w:rsidR="00443E21" w:rsidRDefault="00443E21" w:rsidP="00B76F33">
      <w:pPr>
        <w:pStyle w:val="NoSpacing"/>
      </w:pPr>
      <w:r>
        <w:t xml:space="preserve">Cooper </w:t>
      </w:r>
      <w:r w:rsidR="005B2637">
        <w:t>made a moti</w:t>
      </w:r>
      <w:r w:rsidR="00B76F33">
        <w:t>on, second by</w:t>
      </w:r>
      <w:r w:rsidR="00735B23">
        <w:t xml:space="preserve"> </w:t>
      </w:r>
      <w:r>
        <w:t xml:space="preserve">Zysset </w:t>
      </w:r>
      <w:r w:rsidR="00B76F33">
        <w:t>to approve the agenda</w:t>
      </w:r>
      <w:r w:rsidR="00CF5A0C">
        <w:t xml:space="preserve"> as presented</w:t>
      </w:r>
      <w:r w:rsidR="00B76F33">
        <w:t>.</w:t>
      </w:r>
      <w:r w:rsidR="00CF5A0C">
        <w:t xml:space="preserve"> Motion carried.</w:t>
      </w:r>
    </w:p>
    <w:p w14:paraId="29F4DD08" w14:textId="5F494239" w:rsidR="00B563CC" w:rsidRDefault="00150EEA" w:rsidP="00B76F33">
      <w:pPr>
        <w:pStyle w:val="NoSpacing"/>
      </w:pPr>
      <w:r>
        <w:t>Cooper</w:t>
      </w:r>
      <w:r w:rsidR="00443E21">
        <w:t xml:space="preserve"> </w:t>
      </w:r>
      <w:r w:rsidR="005D4726">
        <w:t>m</w:t>
      </w:r>
      <w:r w:rsidR="00B76F33">
        <w:t>ade a motion, second by</w:t>
      </w:r>
      <w:r w:rsidR="00735B23">
        <w:t xml:space="preserve"> </w:t>
      </w:r>
      <w:proofErr w:type="spellStart"/>
      <w:r>
        <w:t>Zysset</w:t>
      </w:r>
      <w:proofErr w:type="spellEnd"/>
      <w:r w:rsidR="00443E21">
        <w:t xml:space="preserve"> </w:t>
      </w:r>
      <w:r w:rsidR="00B76F33">
        <w:t xml:space="preserve">to approve the minutes </w:t>
      </w:r>
      <w:r w:rsidR="00C834BD">
        <w:t>for</w:t>
      </w:r>
      <w:r w:rsidR="00D71273">
        <w:t xml:space="preserve"> </w:t>
      </w:r>
      <w:r>
        <w:t>December 14</w:t>
      </w:r>
      <w:r w:rsidR="005D4726">
        <w:t>, 2021</w:t>
      </w:r>
      <w:r w:rsidR="00735B23">
        <w:t xml:space="preserve"> meeting</w:t>
      </w:r>
      <w:r w:rsidR="00730AE3">
        <w:t xml:space="preserve"> as published.</w:t>
      </w:r>
      <w:r w:rsidR="00CF5A0C">
        <w:t xml:space="preserve"> Motion carried.</w:t>
      </w:r>
    </w:p>
    <w:p w14:paraId="7FBDAFE4" w14:textId="2E9E177B" w:rsidR="00CF5A0C" w:rsidRPr="00D76062" w:rsidRDefault="00CF5A0C" w:rsidP="00D76062">
      <w:pPr>
        <w:spacing w:after="0" w:line="240" w:lineRule="auto"/>
        <w:rPr>
          <w:rFonts w:eastAsia="Calibri" w:cstheme="minorHAnsi"/>
        </w:rPr>
      </w:pPr>
    </w:p>
    <w:p w14:paraId="5A48D267" w14:textId="61F0C8A0" w:rsidR="00C91FAA" w:rsidRDefault="00150EEA" w:rsidP="00B76F33">
      <w:pPr>
        <w:pStyle w:val="NoSpacing"/>
      </w:pPr>
      <w:r>
        <w:t xml:space="preserve">Board appointed Kratz and Meinzer as Utility Operator and Finance Officer, respectively, for the 2022 calendar year.  </w:t>
      </w:r>
    </w:p>
    <w:p w14:paraId="6D4D7B23" w14:textId="45E90CB8" w:rsidR="00150EEA" w:rsidRDefault="00150EEA" w:rsidP="00B76F33">
      <w:pPr>
        <w:pStyle w:val="NoSpacing"/>
      </w:pPr>
      <w:r>
        <w:t>To be made a matter of public record:  Matt Kratz is Utility Operator. Wages are $18.00 per hour at 40 hours per week, life insurance, dental insurance and 75% of health insurance, $150.00 towards use of personal vehicle, $50.00 for personal cell phone use and 6% into SD Retirement System.</w:t>
      </w:r>
    </w:p>
    <w:p w14:paraId="1899B8CD" w14:textId="68E3F9C1" w:rsidR="00150EEA" w:rsidRDefault="00150EEA" w:rsidP="00B76F33">
      <w:pPr>
        <w:pStyle w:val="NoSpacing"/>
      </w:pPr>
      <w:r>
        <w:t>Michelle Meinzer is Finance Officer.  Wages are $957.23 per month</w:t>
      </w:r>
      <w:r w:rsidR="00B2499E">
        <w:t xml:space="preserve"> and $50.00 towards use of personal cell phone. </w:t>
      </w:r>
    </w:p>
    <w:p w14:paraId="0CF13F4D" w14:textId="1111415B" w:rsidR="00B2499E" w:rsidRDefault="00B2499E" w:rsidP="00B76F33">
      <w:pPr>
        <w:pStyle w:val="NoSpacing"/>
      </w:pPr>
      <w:r>
        <w:t xml:space="preserve">Trent </w:t>
      </w:r>
      <w:proofErr w:type="spellStart"/>
      <w:r>
        <w:t>Manecke</w:t>
      </w:r>
      <w:proofErr w:type="spellEnd"/>
      <w:r>
        <w:t xml:space="preserve">, Carissa </w:t>
      </w:r>
      <w:proofErr w:type="spellStart"/>
      <w:r>
        <w:t>Zysset</w:t>
      </w:r>
      <w:proofErr w:type="spellEnd"/>
      <w:r>
        <w:t xml:space="preserve"> and Don Cooper are Trustees.  Wages are $60.00 per meeting for President and $35.00 per meeting for Trustees.</w:t>
      </w:r>
    </w:p>
    <w:p w14:paraId="5E05066A" w14:textId="0F540A88" w:rsidR="00B2499E" w:rsidRDefault="00B2499E" w:rsidP="00B76F33">
      <w:pPr>
        <w:pStyle w:val="NoSpacing"/>
      </w:pPr>
      <w:r>
        <w:t xml:space="preserve">A motion was made by Cooper, second by </w:t>
      </w:r>
      <w:proofErr w:type="spellStart"/>
      <w:r>
        <w:t>Zysset</w:t>
      </w:r>
      <w:proofErr w:type="spellEnd"/>
      <w:r>
        <w:t xml:space="preserve"> to raise the wages of Utility Operator and Finance Officer by 3%. </w:t>
      </w:r>
    </w:p>
    <w:p w14:paraId="2624CCFD" w14:textId="6CD8C79F" w:rsidR="00B2499E" w:rsidRDefault="00B2499E" w:rsidP="00B76F33">
      <w:pPr>
        <w:pStyle w:val="NoSpacing"/>
      </w:pPr>
    </w:p>
    <w:p w14:paraId="536F0410" w14:textId="34404776" w:rsidR="00B2499E" w:rsidRDefault="00B2499E" w:rsidP="00B76F33">
      <w:pPr>
        <w:pStyle w:val="NoSpacing"/>
      </w:pPr>
      <w:r>
        <w:t xml:space="preserve">Municipal Election will be held on April 12, 2022. Trent </w:t>
      </w:r>
      <w:proofErr w:type="spellStart"/>
      <w:r>
        <w:t>Manecke’s</w:t>
      </w:r>
      <w:proofErr w:type="spellEnd"/>
      <w:r>
        <w:t xml:space="preserve"> seat as Trustee for a </w:t>
      </w:r>
      <w:r w:rsidR="0077394B">
        <w:t>three (</w:t>
      </w:r>
      <w:r>
        <w:t>3</w:t>
      </w:r>
      <w:r w:rsidR="0077394B">
        <w:t xml:space="preserve">) </w:t>
      </w:r>
      <w:r>
        <w:t>year term is open in May.  Petitions may be circulated beginning January 28, 2022.</w:t>
      </w:r>
    </w:p>
    <w:p w14:paraId="210249BE" w14:textId="6FD3C9A0" w:rsidR="0077394B" w:rsidRDefault="0077394B" w:rsidP="00B76F33">
      <w:pPr>
        <w:pStyle w:val="NoSpacing"/>
      </w:pPr>
    </w:p>
    <w:p w14:paraId="2AEAE388" w14:textId="323FBE11" w:rsidR="0077394B" w:rsidRDefault="0077394B" w:rsidP="00B76F33">
      <w:pPr>
        <w:pStyle w:val="NoSpacing"/>
      </w:pPr>
      <w:r>
        <w:t xml:space="preserve">A motion was made by Cooper, second by </w:t>
      </w:r>
      <w:proofErr w:type="spellStart"/>
      <w:r>
        <w:t>Zysset</w:t>
      </w:r>
      <w:proofErr w:type="spellEnd"/>
      <w:r>
        <w:t xml:space="preserve"> to designate the Pioneer Review as the Official Newspaper to publish minutes for the Town of Midland for the 2022 calendar year.</w:t>
      </w:r>
    </w:p>
    <w:p w14:paraId="6B2ACD64" w14:textId="4666A4B4" w:rsidR="0077394B" w:rsidRDefault="0077394B" w:rsidP="00B76F33">
      <w:pPr>
        <w:pStyle w:val="NoSpacing"/>
      </w:pPr>
      <w:r>
        <w:t xml:space="preserve">A motion was made by Cooper, second by </w:t>
      </w:r>
      <w:proofErr w:type="spellStart"/>
      <w:r>
        <w:t>Zysset</w:t>
      </w:r>
      <w:proofErr w:type="spellEnd"/>
      <w:r>
        <w:t xml:space="preserve"> to designate the First National Bank in Midland as the Official Depository for the Town of Midland for 2022 calendar year.</w:t>
      </w:r>
    </w:p>
    <w:p w14:paraId="6AC96E7F" w14:textId="4D924553" w:rsidR="0077394B" w:rsidRDefault="0077394B" w:rsidP="00B76F33">
      <w:pPr>
        <w:pStyle w:val="NoSpacing"/>
      </w:pPr>
      <w:r>
        <w:t xml:space="preserve">A motion was made by Cooper, second by </w:t>
      </w:r>
      <w:proofErr w:type="spellStart"/>
      <w:r>
        <w:t>Zysset</w:t>
      </w:r>
      <w:proofErr w:type="spellEnd"/>
      <w:r>
        <w:t xml:space="preserve"> to designate the SD Health Lab for water samples for the 2022 calendar year.</w:t>
      </w:r>
    </w:p>
    <w:p w14:paraId="7F7A6ADF" w14:textId="1662F888" w:rsidR="0077394B" w:rsidRDefault="0077394B" w:rsidP="00B76F33">
      <w:pPr>
        <w:pStyle w:val="NoSpacing"/>
      </w:pPr>
    </w:p>
    <w:p w14:paraId="6DE53545" w14:textId="39726A6A" w:rsidR="0077394B" w:rsidRDefault="00660DA7" w:rsidP="00B76F33">
      <w:pPr>
        <w:pStyle w:val="NoSpacing"/>
      </w:pPr>
      <w:r>
        <w:t>Laurie Cox met with the Board to discuss trucks on Main Street as she has truckers stay at her Hotel. It was decided as long as they pulled in on the south side of Main Street</w:t>
      </w:r>
      <w:r w:rsidR="00F33A68">
        <w:t xml:space="preserve">, </w:t>
      </w:r>
      <w:r>
        <w:t xml:space="preserve">continue down Main Street and turn at </w:t>
      </w:r>
      <w:proofErr w:type="spellStart"/>
      <w:r>
        <w:t>Wakapala</w:t>
      </w:r>
      <w:proofErr w:type="spellEnd"/>
      <w:r>
        <w:t xml:space="preserve"> Street onto Northwestern Ave., which is the truck route, then our chip seal should hold up to turning traffic.</w:t>
      </w:r>
    </w:p>
    <w:p w14:paraId="537928C7" w14:textId="6A1E37E0" w:rsidR="003210B4" w:rsidRDefault="003210B4" w:rsidP="00B76F33">
      <w:pPr>
        <w:pStyle w:val="NoSpacing"/>
      </w:pPr>
    </w:p>
    <w:p w14:paraId="2452878F" w14:textId="6A980AB9" w:rsidR="003210B4" w:rsidRDefault="003210B4" w:rsidP="00B76F33">
      <w:pPr>
        <w:pStyle w:val="NoSpacing"/>
      </w:pPr>
      <w:r>
        <w:t>Matt gave his Utility Operator report:  Topics discussed were cleaning out the sewer lines due to a house-hold having issues with plugged line and speed bumps that will be set up due to excessive speed through town.  The Board decided to order 1 set of them</w:t>
      </w:r>
      <w:r w:rsidR="009D5324">
        <w:t xml:space="preserve"> and place them by the school.</w:t>
      </w:r>
      <w:r>
        <w:t xml:space="preserve"> </w:t>
      </w:r>
    </w:p>
    <w:p w14:paraId="4191B1EC" w14:textId="77777777" w:rsidR="00B2499E" w:rsidRDefault="00B2499E" w:rsidP="00B76F33">
      <w:pPr>
        <w:pStyle w:val="NoSpacing"/>
      </w:pPr>
    </w:p>
    <w:p w14:paraId="31FEFD8D" w14:textId="374DA059" w:rsidR="002C3F7B" w:rsidRDefault="005D4726" w:rsidP="00B76F33">
      <w:pPr>
        <w:pStyle w:val="NoSpacing"/>
      </w:pPr>
      <w:r>
        <w:t xml:space="preserve"> </w:t>
      </w:r>
      <w:r w:rsidR="008F35A9">
        <w:t xml:space="preserve">Cooper </w:t>
      </w:r>
      <w:r w:rsidR="00B7495F">
        <w:t>made a motion</w:t>
      </w:r>
      <w:r w:rsidR="002C3F7B">
        <w:t>, second by</w:t>
      </w:r>
      <w:r w:rsidR="00365D9A">
        <w:t xml:space="preserve"> </w:t>
      </w:r>
      <w:r w:rsidR="008F35A9">
        <w:t>Zysset</w:t>
      </w:r>
      <w:r w:rsidR="002C3F7B">
        <w:t xml:space="preserve"> to pay the following claims: </w:t>
      </w:r>
    </w:p>
    <w:p w14:paraId="380D45E8" w14:textId="73BDAF8E" w:rsidR="008F35A9" w:rsidRDefault="008F35A9" w:rsidP="00B76F33">
      <w:pPr>
        <w:pStyle w:val="NoSpacing"/>
      </w:pPr>
    </w:p>
    <w:p w14:paraId="73608251" w14:textId="2E89BA13" w:rsidR="00866EBF" w:rsidRDefault="00C16B3E" w:rsidP="00B76F33">
      <w:pPr>
        <w:pStyle w:val="NoSpacing"/>
      </w:pPr>
      <w:r>
        <w:t>SD Retirement System</w:t>
      </w:r>
      <w:r>
        <w:tab/>
      </w:r>
      <w:r>
        <w:tab/>
      </w:r>
      <w:r>
        <w:tab/>
        <w:t>Retirement</w:t>
      </w:r>
      <w:r>
        <w:tab/>
      </w:r>
      <w:r>
        <w:tab/>
      </w:r>
      <w:r>
        <w:tab/>
      </w:r>
      <w:r>
        <w:tab/>
        <w:t xml:space="preserve">$ </w:t>
      </w:r>
      <w:r w:rsidR="00866EBF">
        <w:t xml:space="preserve"> </w:t>
      </w:r>
      <w:r>
        <w:t xml:space="preserve"> </w:t>
      </w:r>
      <w:r w:rsidR="009D5324">
        <w:t>432.00</w:t>
      </w:r>
    </w:p>
    <w:p w14:paraId="4C0979EA" w14:textId="13253F98" w:rsidR="00C16B3E" w:rsidRDefault="00C16B3E" w:rsidP="00B76F33">
      <w:pPr>
        <w:pStyle w:val="NoSpacing"/>
      </w:pPr>
      <w:r>
        <w:t xml:space="preserve">Delta Dental of SD </w:t>
      </w:r>
      <w:r>
        <w:tab/>
      </w:r>
      <w:r>
        <w:tab/>
      </w:r>
      <w:r>
        <w:tab/>
        <w:t>insurance</w:t>
      </w:r>
      <w:r>
        <w:tab/>
      </w:r>
      <w:r>
        <w:tab/>
      </w:r>
      <w:r>
        <w:tab/>
      </w:r>
      <w:r>
        <w:tab/>
        <w:t xml:space="preserve">     </w:t>
      </w:r>
      <w:r w:rsidR="00866EBF">
        <w:t xml:space="preserve"> </w:t>
      </w:r>
      <w:r>
        <w:t xml:space="preserve"> </w:t>
      </w:r>
      <w:r w:rsidR="009D5324">
        <w:t>41.50</w:t>
      </w:r>
    </w:p>
    <w:p w14:paraId="2672929F" w14:textId="431E5C48" w:rsidR="00866EBF" w:rsidRDefault="002D1291" w:rsidP="002D1291">
      <w:pPr>
        <w:tabs>
          <w:tab w:val="left" w:pos="720"/>
          <w:tab w:val="left" w:pos="1440"/>
          <w:tab w:val="left" w:pos="2160"/>
          <w:tab w:val="left" w:pos="2880"/>
          <w:tab w:val="left" w:pos="3600"/>
          <w:tab w:val="left" w:pos="4320"/>
          <w:tab w:val="left" w:pos="5040"/>
          <w:tab w:val="left" w:pos="5760"/>
          <w:tab w:val="left" w:pos="6630"/>
        </w:tabs>
        <w:spacing w:after="0" w:line="240" w:lineRule="auto"/>
      </w:pPr>
      <w:r>
        <w:rPr>
          <w:rFonts w:ascii="Calibri" w:eastAsia="Calibri" w:hAnsi="Calibri" w:cs="Times New Roman"/>
        </w:rPr>
        <w:t>Division of Child Support</w:t>
      </w:r>
      <w:r>
        <w:rPr>
          <w:rFonts w:ascii="Calibri" w:eastAsia="Calibri" w:hAnsi="Calibri" w:cs="Times New Roman"/>
        </w:rPr>
        <w:tab/>
      </w:r>
      <w:r>
        <w:rPr>
          <w:rFonts w:ascii="Calibri" w:eastAsia="Calibri" w:hAnsi="Calibri" w:cs="Times New Roman"/>
        </w:rPr>
        <w:tab/>
        <w:t>Garnishment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w:t>
      </w:r>
      <w:r w:rsidR="009D5324">
        <w:rPr>
          <w:rFonts w:ascii="Calibri" w:eastAsia="Calibri" w:hAnsi="Calibri" w:cs="Times New Roman"/>
        </w:rPr>
        <w:t>297.47</w:t>
      </w:r>
    </w:p>
    <w:p w14:paraId="4C665917" w14:textId="590E86F5"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Electronic Fed. Tax Payment System        Employee Tax</w:t>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2D1291">
        <w:rPr>
          <w:rFonts w:ascii="Calibri" w:eastAsia="Calibri" w:hAnsi="Calibri" w:cs="Times New Roman"/>
        </w:rPr>
        <w:t xml:space="preserve">  </w:t>
      </w:r>
      <w:r w:rsidR="009D5324">
        <w:rPr>
          <w:rFonts w:ascii="Calibri" w:eastAsia="Calibri" w:hAnsi="Calibri" w:cs="Times New Roman"/>
        </w:rPr>
        <w:t>1109.26</w:t>
      </w:r>
    </w:p>
    <w:p w14:paraId="1FC1C19D" w14:textId="3EEB8762"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2D1291">
        <w:rPr>
          <w:rFonts w:ascii="Calibri" w:eastAsia="Calibri" w:hAnsi="Calibri" w:cs="Times New Roman"/>
        </w:rPr>
        <w:t xml:space="preserve">  </w:t>
      </w:r>
      <w:r w:rsidR="00353222">
        <w:rPr>
          <w:rFonts w:ascii="Calibri" w:eastAsia="Calibri" w:hAnsi="Calibri" w:cs="Times New Roman"/>
        </w:rPr>
        <w:t>1</w:t>
      </w:r>
      <w:r w:rsidR="009D5324">
        <w:rPr>
          <w:rFonts w:ascii="Calibri" w:eastAsia="Calibri" w:hAnsi="Calibri" w:cs="Times New Roman"/>
        </w:rPr>
        <w:t>297.46</w:t>
      </w:r>
    </w:p>
    <w:p w14:paraId="50FC0E04" w14:textId="78DE1EEA"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Vehicle/Phone</w:t>
      </w:r>
      <w:r w:rsidR="009D5324">
        <w:rPr>
          <w:rFonts w:ascii="Calibri" w:eastAsia="Calibri" w:hAnsi="Calibri" w:cs="Times New Roman"/>
        </w:rPr>
        <w:tab/>
      </w:r>
      <w:r w:rsidR="009D5324">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t xml:space="preserve">    </w:t>
      </w:r>
      <w:r w:rsidR="002D1291">
        <w:rPr>
          <w:rFonts w:ascii="Calibri" w:eastAsia="Calibri" w:hAnsi="Calibri" w:cs="Times New Roman"/>
        </w:rPr>
        <w:t xml:space="preserve"> 2</w:t>
      </w:r>
      <w:r w:rsidR="009D5324">
        <w:rPr>
          <w:rFonts w:ascii="Calibri" w:eastAsia="Calibri" w:hAnsi="Calibri" w:cs="Times New Roman"/>
        </w:rPr>
        <w:t>00</w:t>
      </w:r>
      <w:r w:rsidR="002D1291">
        <w:rPr>
          <w:rFonts w:ascii="Calibri" w:eastAsia="Calibri" w:hAnsi="Calibri" w:cs="Times New Roman"/>
        </w:rPr>
        <w:t>.00</w:t>
      </w:r>
    </w:p>
    <w:p w14:paraId="4D4A67D8" w14:textId="5A76DACC"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Wages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2D1291">
        <w:rPr>
          <w:rFonts w:ascii="Calibri" w:eastAsia="Calibri" w:hAnsi="Calibri" w:cs="Times New Roman"/>
        </w:rPr>
        <w:t xml:space="preserve"> </w:t>
      </w:r>
      <w:r w:rsidRPr="001824EE">
        <w:rPr>
          <w:rFonts w:ascii="Calibri" w:eastAsia="Calibri" w:hAnsi="Calibri" w:cs="Times New Roman"/>
        </w:rPr>
        <w:t>7</w:t>
      </w:r>
      <w:r>
        <w:rPr>
          <w:rFonts w:ascii="Calibri" w:eastAsia="Calibri" w:hAnsi="Calibri" w:cs="Times New Roman"/>
        </w:rPr>
        <w:t>94.00</w:t>
      </w:r>
    </w:p>
    <w:p w14:paraId="3A7EA4CF" w14:textId="76D70B66" w:rsidR="001824EE" w:rsidRPr="001824EE"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w:t>
      </w:r>
      <w:r w:rsidR="002D1291">
        <w:rPr>
          <w:rFonts w:ascii="Calibri" w:eastAsia="Calibri" w:hAnsi="Calibri" w:cs="Times New Roman"/>
        </w:rPr>
        <w:tab/>
      </w:r>
      <w:r w:rsidR="002D1291">
        <w:rPr>
          <w:rFonts w:ascii="Calibri" w:eastAsia="Calibri" w:hAnsi="Calibri" w:cs="Times New Roman"/>
        </w:rPr>
        <w:tab/>
      </w:r>
      <w:r w:rsidRPr="001824EE">
        <w:rPr>
          <w:rFonts w:ascii="Calibri" w:eastAsia="Calibri" w:hAnsi="Calibri" w:cs="Times New Roman"/>
        </w:rPr>
        <w:t xml:space="preserve">                                                </w:t>
      </w:r>
      <w:r w:rsidR="002D1291">
        <w:rPr>
          <w:rFonts w:ascii="Calibri" w:eastAsia="Calibri" w:hAnsi="Calibri" w:cs="Times New Roman"/>
        </w:rPr>
        <w:t xml:space="preserve">   50.00</w:t>
      </w:r>
    </w:p>
    <w:p w14:paraId="27855CC9" w14:textId="57BDB7FC"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Ernie’s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Supplies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C16B3E">
        <w:rPr>
          <w:rFonts w:ascii="Calibri" w:eastAsia="Calibri" w:hAnsi="Calibri" w:cs="Times New Roman"/>
        </w:rPr>
        <w:t xml:space="preserve"> </w:t>
      </w:r>
      <w:r w:rsidR="002D1291">
        <w:rPr>
          <w:rFonts w:ascii="Calibri" w:eastAsia="Calibri" w:hAnsi="Calibri" w:cs="Times New Roman"/>
        </w:rPr>
        <w:t xml:space="preserve"> </w:t>
      </w:r>
      <w:r w:rsidR="009D5324">
        <w:rPr>
          <w:rFonts w:ascii="Calibri" w:eastAsia="Calibri" w:hAnsi="Calibri" w:cs="Times New Roman"/>
        </w:rPr>
        <w:t>173.47</w:t>
      </w:r>
      <w:r w:rsidRPr="001824EE">
        <w:rPr>
          <w:rFonts w:ascii="Calibri" w:eastAsia="Calibri" w:hAnsi="Calibri" w:cs="Times New Roman"/>
        </w:rPr>
        <w:tab/>
      </w:r>
    </w:p>
    <w:p w14:paraId="42455EB7" w14:textId="19ACEF1B"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Golden West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Phone/Internet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2D1291">
        <w:rPr>
          <w:rFonts w:ascii="Calibri" w:eastAsia="Calibri" w:hAnsi="Calibri" w:cs="Times New Roman"/>
        </w:rPr>
        <w:t xml:space="preserve"> </w:t>
      </w:r>
      <w:r w:rsidRPr="001824EE">
        <w:rPr>
          <w:rFonts w:ascii="Calibri" w:eastAsia="Calibri" w:hAnsi="Calibri" w:cs="Times New Roman"/>
        </w:rPr>
        <w:t>1</w:t>
      </w:r>
      <w:r w:rsidR="009D5324">
        <w:rPr>
          <w:rFonts w:ascii="Calibri" w:eastAsia="Calibri" w:hAnsi="Calibri" w:cs="Times New Roman"/>
        </w:rPr>
        <w:t>53.81</w:t>
      </w:r>
    </w:p>
    <w:p w14:paraId="44F1A47B" w14:textId="7FAA09FE" w:rsidR="00C16B3E" w:rsidRPr="001824EE" w:rsidRDefault="00C16B3E" w:rsidP="001824EE">
      <w:pPr>
        <w:spacing w:after="0" w:line="240" w:lineRule="auto"/>
        <w:rPr>
          <w:rFonts w:ascii="Calibri" w:eastAsia="Calibri" w:hAnsi="Calibri" w:cs="Times New Roman"/>
        </w:rPr>
      </w:pPr>
      <w:r>
        <w:rPr>
          <w:rFonts w:ascii="Calibri" w:eastAsia="Calibri" w:hAnsi="Calibri" w:cs="Times New Roman"/>
        </w:rPr>
        <w:t xml:space="preserve">Health Pool of SD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Insurance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w:t>
      </w:r>
      <w:r w:rsidR="009D5324">
        <w:rPr>
          <w:rFonts w:ascii="Calibri" w:eastAsia="Calibri" w:hAnsi="Calibri" w:cs="Times New Roman"/>
        </w:rPr>
        <w:t xml:space="preserve"> </w:t>
      </w:r>
      <w:r w:rsidR="00353222">
        <w:rPr>
          <w:rFonts w:ascii="Calibri" w:eastAsia="Calibri" w:hAnsi="Calibri" w:cs="Times New Roman"/>
        </w:rPr>
        <w:t>7</w:t>
      </w:r>
      <w:r w:rsidR="009D5324">
        <w:rPr>
          <w:rFonts w:ascii="Calibri" w:eastAsia="Calibri" w:hAnsi="Calibri" w:cs="Times New Roman"/>
        </w:rPr>
        <w:t>66.62</w:t>
      </w:r>
    </w:p>
    <w:p w14:paraId="6D518995" w14:textId="0620F53D" w:rsidR="0046476D" w:rsidRDefault="001824EE" w:rsidP="001824EE">
      <w:pPr>
        <w:spacing w:after="0" w:line="240" w:lineRule="auto"/>
        <w:rPr>
          <w:rFonts w:ascii="Calibri" w:eastAsia="Calibri" w:hAnsi="Calibri" w:cs="Times New Roman"/>
        </w:rPr>
      </w:pPr>
      <w:r w:rsidRPr="001824EE">
        <w:rPr>
          <w:rFonts w:ascii="Calibri" w:eastAsia="Calibri" w:hAnsi="Calibri" w:cs="Times New Roman"/>
        </w:rPr>
        <w:t>Heartland Waste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Refuse Service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9D5324">
        <w:rPr>
          <w:rFonts w:ascii="Calibri" w:eastAsia="Calibri" w:hAnsi="Calibri" w:cs="Times New Roman"/>
        </w:rPr>
        <w:t xml:space="preserve"> </w:t>
      </w:r>
      <w:r w:rsidRPr="001824EE">
        <w:rPr>
          <w:rFonts w:ascii="Calibri" w:eastAsia="Calibri" w:hAnsi="Calibri" w:cs="Times New Roman"/>
        </w:rPr>
        <w:t>14</w:t>
      </w:r>
      <w:r w:rsidR="009D5324">
        <w:rPr>
          <w:rFonts w:ascii="Calibri" w:eastAsia="Calibri" w:hAnsi="Calibri" w:cs="Times New Roman"/>
        </w:rPr>
        <w:t>07.00</w:t>
      </w:r>
    </w:p>
    <w:p w14:paraId="396CD6B0" w14:textId="30DE5D29" w:rsidR="009D5324" w:rsidRDefault="009D5324" w:rsidP="001824EE">
      <w:pPr>
        <w:spacing w:after="0" w:line="240" w:lineRule="auto"/>
        <w:rPr>
          <w:rFonts w:ascii="Calibri" w:eastAsia="Calibri" w:hAnsi="Calibri" w:cs="Times New Roman"/>
        </w:rPr>
      </w:pPr>
      <w:r>
        <w:rPr>
          <w:rFonts w:ascii="Calibri" w:eastAsia="Calibri" w:hAnsi="Calibri" w:cs="Times New Roman"/>
        </w:rPr>
        <w:t xml:space="preserve">Jones </w:t>
      </w:r>
      <w:proofErr w:type="spellStart"/>
      <w:r>
        <w:rPr>
          <w:rFonts w:ascii="Calibri" w:eastAsia="Calibri" w:hAnsi="Calibri" w:cs="Times New Roman"/>
        </w:rPr>
        <w:t>Dirtwork</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Landfill work</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DF5BE9">
        <w:rPr>
          <w:rFonts w:ascii="Calibri" w:eastAsia="Calibri" w:hAnsi="Calibri" w:cs="Times New Roman"/>
        </w:rPr>
        <w:t>436.23</w:t>
      </w:r>
    </w:p>
    <w:p w14:paraId="54B8E03D" w14:textId="790BB7F8" w:rsidR="001824EE" w:rsidRPr="001824EE" w:rsidRDefault="0046476D" w:rsidP="001824EE">
      <w:pPr>
        <w:spacing w:after="0" w:line="240" w:lineRule="auto"/>
        <w:rPr>
          <w:rFonts w:ascii="Calibri" w:eastAsia="Calibri" w:hAnsi="Calibri" w:cs="Times New Roman"/>
        </w:rPr>
      </w:pPr>
      <w:r>
        <w:rPr>
          <w:rFonts w:ascii="Calibri" w:eastAsia="Calibri" w:hAnsi="Calibri" w:cs="Times New Roman"/>
        </w:rPr>
        <w:t>Midland Food &amp; Fuel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Fuel</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DF5BE9">
        <w:rPr>
          <w:rFonts w:ascii="Calibri" w:eastAsia="Calibri" w:hAnsi="Calibri" w:cs="Times New Roman"/>
        </w:rPr>
        <w:t xml:space="preserve"> 275.76</w:t>
      </w:r>
      <w:r w:rsidR="001824EE" w:rsidRPr="001824EE">
        <w:rPr>
          <w:rFonts w:ascii="Calibri" w:eastAsia="Calibri" w:hAnsi="Calibri" w:cs="Times New Roman"/>
        </w:rPr>
        <w:t xml:space="preserve">   </w:t>
      </w:r>
    </w:p>
    <w:p w14:paraId="537F6544" w14:textId="286979EE"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Pioneer Review</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Publications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 xml:space="preserve">  </w:t>
      </w:r>
      <w:r w:rsidR="00DF5BE9">
        <w:rPr>
          <w:rFonts w:ascii="Calibri" w:eastAsia="Calibri" w:hAnsi="Calibri" w:cs="Times New Roman"/>
        </w:rPr>
        <w:t xml:space="preserve"> 45.50</w:t>
      </w:r>
    </w:p>
    <w:p w14:paraId="79E600A7" w14:textId="7273E255" w:rsidR="003D6A24" w:rsidRDefault="00DF5BE9" w:rsidP="001824EE">
      <w:pPr>
        <w:spacing w:after="0" w:line="240" w:lineRule="auto"/>
        <w:rPr>
          <w:rFonts w:ascii="Calibri" w:eastAsia="Calibri" w:hAnsi="Calibri" w:cs="Times New Roman"/>
        </w:rPr>
      </w:pPr>
      <w:r>
        <w:rPr>
          <w:rFonts w:ascii="Calibri" w:eastAsia="Calibri" w:hAnsi="Calibri" w:cs="Times New Roman"/>
        </w:rPr>
        <w:t>Postmaster</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Stamps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348.00</w:t>
      </w:r>
    </w:p>
    <w:p w14:paraId="62BEBD27" w14:textId="354596BA" w:rsidR="00DF5BE9" w:rsidRDefault="00DF5BE9" w:rsidP="001824EE">
      <w:pPr>
        <w:spacing w:after="0" w:line="240" w:lineRule="auto"/>
        <w:rPr>
          <w:rFonts w:ascii="Calibri" w:eastAsia="Calibri" w:hAnsi="Calibri" w:cs="Times New Roman"/>
        </w:rPr>
      </w:pPr>
      <w:r>
        <w:rPr>
          <w:rFonts w:ascii="Calibri" w:eastAsia="Calibri" w:hAnsi="Calibri" w:cs="Times New Roman"/>
        </w:rPr>
        <w:t>SD Dept. of Ag &amp; Natural Resources</w:t>
      </w:r>
      <w:r>
        <w:rPr>
          <w:rFonts w:ascii="Calibri" w:eastAsia="Calibri" w:hAnsi="Calibri" w:cs="Times New Roman"/>
        </w:rPr>
        <w:tab/>
        <w:t>Environmental Fees</w:t>
      </w:r>
      <w:r>
        <w:rPr>
          <w:rFonts w:ascii="Calibri" w:eastAsia="Calibri" w:hAnsi="Calibri" w:cs="Times New Roman"/>
        </w:rPr>
        <w:tab/>
      </w:r>
      <w:r>
        <w:rPr>
          <w:rFonts w:ascii="Calibri" w:eastAsia="Calibri" w:hAnsi="Calibri" w:cs="Times New Roman"/>
        </w:rPr>
        <w:tab/>
        <w:t xml:space="preserve">                      50.00</w:t>
      </w:r>
    </w:p>
    <w:p w14:paraId="350BE638" w14:textId="0B727CC1" w:rsidR="0046476D" w:rsidRDefault="00C16B3E" w:rsidP="001824EE">
      <w:pPr>
        <w:spacing w:after="0" w:line="240" w:lineRule="auto"/>
        <w:rPr>
          <w:rFonts w:ascii="Calibri" w:eastAsia="Calibri" w:hAnsi="Calibri" w:cs="Times New Roman"/>
        </w:rPr>
      </w:pPr>
      <w:r>
        <w:rPr>
          <w:rFonts w:ascii="Calibri" w:eastAsia="Calibri" w:hAnsi="Calibri" w:cs="Times New Roman"/>
        </w:rPr>
        <w:t>SD Dept. of Revenue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Lab Fees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353222">
        <w:rPr>
          <w:rFonts w:ascii="Calibri" w:eastAsia="Calibri" w:hAnsi="Calibri" w:cs="Times New Roman"/>
        </w:rPr>
        <w:t xml:space="preserve">   </w:t>
      </w:r>
      <w:r w:rsidR="00DF5BE9">
        <w:rPr>
          <w:rFonts w:ascii="Calibri" w:eastAsia="Calibri" w:hAnsi="Calibri" w:cs="Times New Roman"/>
        </w:rPr>
        <w:t xml:space="preserve"> 15.00</w:t>
      </w:r>
    </w:p>
    <w:p w14:paraId="4D13A77D" w14:textId="5B4C6B0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SD State Treasurer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Sales Tax</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7A085A">
        <w:rPr>
          <w:rFonts w:ascii="Calibri" w:eastAsia="Calibri" w:hAnsi="Calibri" w:cs="Times New Roman"/>
        </w:rPr>
        <w:t xml:space="preserve"> </w:t>
      </w:r>
      <w:r w:rsidR="00D71273">
        <w:rPr>
          <w:rFonts w:ascii="Calibri" w:eastAsia="Calibri" w:hAnsi="Calibri" w:cs="Times New Roman"/>
        </w:rPr>
        <w:t>1</w:t>
      </w:r>
      <w:r w:rsidR="00323787">
        <w:rPr>
          <w:rFonts w:ascii="Calibri" w:eastAsia="Calibri" w:hAnsi="Calibri" w:cs="Times New Roman"/>
        </w:rPr>
        <w:t>1</w:t>
      </w:r>
      <w:r w:rsidR="00DF5BE9">
        <w:rPr>
          <w:rFonts w:ascii="Calibri" w:eastAsia="Calibri" w:hAnsi="Calibri" w:cs="Times New Roman"/>
        </w:rPr>
        <w:t>4.08</w:t>
      </w:r>
      <w:r w:rsidRPr="001824EE">
        <w:rPr>
          <w:rFonts w:ascii="Calibri" w:eastAsia="Calibri" w:hAnsi="Calibri" w:cs="Times New Roman"/>
        </w:rPr>
        <w:tab/>
      </w:r>
    </w:p>
    <w:p w14:paraId="060D54EF" w14:textId="4F0D6C81"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West Central Electric</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Electric</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7A085A">
        <w:rPr>
          <w:rFonts w:ascii="Calibri" w:eastAsia="Calibri" w:hAnsi="Calibri" w:cs="Times New Roman"/>
        </w:rPr>
        <w:t xml:space="preserve"> 1</w:t>
      </w:r>
      <w:r w:rsidR="00DF5BE9">
        <w:rPr>
          <w:rFonts w:ascii="Calibri" w:eastAsia="Calibri" w:hAnsi="Calibri" w:cs="Times New Roman"/>
        </w:rPr>
        <w:t>200.82</w:t>
      </w:r>
    </w:p>
    <w:p w14:paraId="4880053A" w14:textId="77D7B798" w:rsid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roofErr w:type="spellStart"/>
      <w:r w:rsidRPr="001824EE">
        <w:rPr>
          <w:rFonts w:ascii="Calibri" w:eastAsia="Calibri" w:hAnsi="Calibri" w:cs="Times New Roman"/>
        </w:rPr>
        <w:t>WR</w:t>
      </w:r>
      <w:proofErr w:type="spellEnd"/>
      <w:r w:rsidRPr="001824EE">
        <w:rPr>
          <w:rFonts w:ascii="Calibri" w:eastAsia="Calibri" w:hAnsi="Calibri" w:cs="Times New Roman"/>
        </w:rPr>
        <w:t>/LJ Rural Water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Water</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7A085A">
        <w:rPr>
          <w:rFonts w:ascii="Calibri" w:eastAsia="Calibri" w:hAnsi="Calibri" w:cs="Times New Roman"/>
        </w:rPr>
        <w:t xml:space="preserve"> 1</w:t>
      </w:r>
      <w:r w:rsidR="00DF5BE9">
        <w:rPr>
          <w:rFonts w:ascii="Calibri" w:eastAsia="Calibri" w:hAnsi="Calibri" w:cs="Times New Roman"/>
        </w:rPr>
        <w:t>008.76</w:t>
      </w:r>
    </w:p>
    <w:p w14:paraId="51A7F4D0" w14:textId="77777777" w:rsidR="001824EE" w:rsidRP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1824EE">
        <w:rPr>
          <w:rFonts w:ascii="Calibri" w:eastAsia="Calibri" w:hAnsi="Calibri" w:cs="Times New Roman"/>
        </w:rPr>
        <w:t xml:space="preserve">                                                                                                                                                                     </w:t>
      </w:r>
    </w:p>
    <w:p w14:paraId="3367B4CB"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There being no further business to come before the Board, the meeting adjourned. </w:t>
      </w:r>
    </w:p>
    <w:p w14:paraId="2C8F926F" w14:textId="77777777" w:rsidR="001824EE" w:rsidRPr="001824EE" w:rsidRDefault="001824EE" w:rsidP="001824EE">
      <w:pPr>
        <w:spacing w:after="0" w:line="240" w:lineRule="auto"/>
        <w:rPr>
          <w:rFonts w:ascii="Calibri" w:eastAsia="Calibri" w:hAnsi="Calibri" w:cs="Times New Roman"/>
        </w:rPr>
      </w:pPr>
    </w:p>
    <w:p w14:paraId="1AF17921"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_______________________________  _____________________________________________</w:t>
      </w:r>
    </w:p>
    <w:p w14:paraId="3CC0A16F" w14:textId="54492316"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Michelle Meinzer, Finance Officer            </w:t>
      </w:r>
      <w:r>
        <w:rPr>
          <w:rFonts w:ascii="Calibri" w:eastAsia="Calibri" w:hAnsi="Calibri" w:cs="Times New Roman"/>
        </w:rPr>
        <w:t>Trent Manecke, President/ Carissa Zysset, Vice President</w:t>
      </w:r>
      <w:r w:rsidRPr="001824EE">
        <w:rPr>
          <w:rFonts w:ascii="Calibri" w:eastAsia="Calibri" w:hAnsi="Calibri" w:cs="Times New Roman"/>
        </w:rPr>
        <w:t xml:space="preserve"> </w:t>
      </w:r>
    </w:p>
    <w:p w14:paraId="44FDECE0" w14:textId="77777777" w:rsidR="001824EE" w:rsidRPr="001824EE" w:rsidRDefault="001824EE" w:rsidP="001824EE">
      <w:pPr>
        <w:spacing w:after="0" w:line="240" w:lineRule="auto"/>
        <w:rPr>
          <w:rFonts w:ascii="Calibri" w:eastAsia="Calibri" w:hAnsi="Calibri" w:cs="Times New Roman"/>
        </w:rPr>
      </w:pPr>
    </w:p>
    <w:p w14:paraId="5C752723" w14:textId="77777777" w:rsidR="001824EE" w:rsidRPr="001824EE" w:rsidRDefault="001824EE" w:rsidP="001824EE">
      <w:pPr>
        <w:spacing w:after="0" w:line="240" w:lineRule="auto"/>
        <w:rPr>
          <w:rFonts w:ascii="Calibri" w:eastAsia="Calibri" w:hAnsi="Calibri" w:cs="Times New Roman"/>
        </w:rPr>
      </w:pPr>
    </w:p>
    <w:p w14:paraId="156B5AC9" w14:textId="77777777" w:rsidR="001824EE" w:rsidRPr="001824EE" w:rsidRDefault="001824EE" w:rsidP="001824EE">
      <w:pPr>
        <w:spacing w:after="0" w:line="240" w:lineRule="auto"/>
        <w:rPr>
          <w:rFonts w:ascii="Calibri" w:eastAsia="Calibri" w:hAnsi="Calibri" w:cs="Times New Roman"/>
        </w:rPr>
      </w:pPr>
    </w:p>
    <w:p w14:paraId="5286882A"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Published once at the approximate cost of ________________.</w:t>
      </w:r>
    </w:p>
    <w:p w14:paraId="0B8AB8E5" w14:textId="77777777" w:rsidR="002C3F7B" w:rsidRDefault="002C3F7B" w:rsidP="00B76F33">
      <w:pPr>
        <w:pStyle w:val="NoSpacing"/>
      </w:pPr>
    </w:p>
    <w:p w14:paraId="0505A7AE" w14:textId="44FE60E7" w:rsidR="00EA5F96" w:rsidRDefault="00EA5F96" w:rsidP="00B76F33">
      <w:pPr>
        <w:pStyle w:val="NoSpacing"/>
      </w:pPr>
    </w:p>
    <w:sectPr w:rsidR="00EA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7A4B"/>
    <w:multiLevelType w:val="hybridMultilevel"/>
    <w:tmpl w:val="519E8A9A"/>
    <w:lvl w:ilvl="0" w:tplc="B052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252FF"/>
    <w:rsid w:val="0004720F"/>
    <w:rsid w:val="000A27B3"/>
    <w:rsid w:val="000E0A85"/>
    <w:rsid w:val="000E1AC5"/>
    <w:rsid w:val="001118B1"/>
    <w:rsid w:val="00150EEA"/>
    <w:rsid w:val="001824EE"/>
    <w:rsid w:val="0018464B"/>
    <w:rsid w:val="001C0BBD"/>
    <w:rsid w:val="001C20A0"/>
    <w:rsid w:val="001C2EEA"/>
    <w:rsid w:val="001D4F14"/>
    <w:rsid w:val="001F5484"/>
    <w:rsid w:val="00234EE3"/>
    <w:rsid w:val="00235302"/>
    <w:rsid w:val="0024223F"/>
    <w:rsid w:val="002732BB"/>
    <w:rsid w:val="00294E70"/>
    <w:rsid w:val="002C3F7B"/>
    <w:rsid w:val="002D1291"/>
    <w:rsid w:val="002F2293"/>
    <w:rsid w:val="002F45C2"/>
    <w:rsid w:val="002F4AFE"/>
    <w:rsid w:val="00305242"/>
    <w:rsid w:val="0031036F"/>
    <w:rsid w:val="003210B4"/>
    <w:rsid w:val="00323787"/>
    <w:rsid w:val="00353222"/>
    <w:rsid w:val="00365D9A"/>
    <w:rsid w:val="003678F9"/>
    <w:rsid w:val="00392A60"/>
    <w:rsid w:val="003C5BA0"/>
    <w:rsid w:val="003D6815"/>
    <w:rsid w:val="003D6A24"/>
    <w:rsid w:val="003E737A"/>
    <w:rsid w:val="004030DA"/>
    <w:rsid w:val="00422282"/>
    <w:rsid w:val="00441D36"/>
    <w:rsid w:val="00443E21"/>
    <w:rsid w:val="0046476D"/>
    <w:rsid w:val="004E1464"/>
    <w:rsid w:val="004E33AB"/>
    <w:rsid w:val="00542BD0"/>
    <w:rsid w:val="00554641"/>
    <w:rsid w:val="005B2637"/>
    <w:rsid w:val="005D4726"/>
    <w:rsid w:val="005E3CF1"/>
    <w:rsid w:val="005F389D"/>
    <w:rsid w:val="00604B3C"/>
    <w:rsid w:val="00636642"/>
    <w:rsid w:val="00636647"/>
    <w:rsid w:val="00655AB2"/>
    <w:rsid w:val="00660DA7"/>
    <w:rsid w:val="006B4714"/>
    <w:rsid w:val="0071715C"/>
    <w:rsid w:val="00730AE3"/>
    <w:rsid w:val="00735B23"/>
    <w:rsid w:val="0077394B"/>
    <w:rsid w:val="0079701F"/>
    <w:rsid w:val="007A085A"/>
    <w:rsid w:val="007C23DB"/>
    <w:rsid w:val="007D24A4"/>
    <w:rsid w:val="007E6DE0"/>
    <w:rsid w:val="00847348"/>
    <w:rsid w:val="008565D9"/>
    <w:rsid w:val="00866EBF"/>
    <w:rsid w:val="008A3A2D"/>
    <w:rsid w:val="008D243A"/>
    <w:rsid w:val="008F35A9"/>
    <w:rsid w:val="008F3ABA"/>
    <w:rsid w:val="00901E0C"/>
    <w:rsid w:val="00953433"/>
    <w:rsid w:val="00960391"/>
    <w:rsid w:val="00960E27"/>
    <w:rsid w:val="00972B08"/>
    <w:rsid w:val="009777A7"/>
    <w:rsid w:val="009A306D"/>
    <w:rsid w:val="009C1DF9"/>
    <w:rsid w:val="009C6976"/>
    <w:rsid w:val="009D33E3"/>
    <w:rsid w:val="009D5324"/>
    <w:rsid w:val="009F5B2C"/>
    <w:rsid w:val="009F6DF7"/>
    <w:rsid w:val="00A501E9"/>
    <w:rsid w:val="00A57CE8"/>
    <w:rsid w:val="00A64E4F"/>
    <w:rsid w:val="00A902A4"/>
    <w:rsid w:val="00AA15E5"/>
    <w:rsid w:val="00AE3422"/>
    <w:rsid w:val="00B103F2"/>
    <w:rsid w:val="00B2499E"/>
    <w:rsid w:val="00B563CC"/>
    <w:rsid w:val="00B633A2"/>
    <w:rsid w:val="00B70021"/>
    <w:rsid w:val="00B7495F"/>
    <w:rsid w:val="00B76F33"/>
    <w:rsid w:val="00BE16F0"/>
    <w:rsid w:val="00BF7AAD"/>
    <w:rsid w:val="00C010C1"/>
    <w:rsid w:val="00C035A3"/>
    <w:rsid w:val="00C16B3E"/>
    <w:rsid w:val="00C41101"/>
    <w:rsid w:val="00C47788"/>
    <w:rsid w:val="00C52969"/>
    <w:rsid w:val="00C64F99"/>
    <w:rsid w:val="00C6645A"/>
    <w:rsid w:val="00C834BD"/>
    <w:rsid w:val="00C91FAA"/>
    <w:rsid w:val="00CB7C12"/>
    <w:rsid w:val="00CD1CEC"/>
    <w:rsid w:val="00CD26B7"/>
    <w:rsid w:val="00CF5928"/>
    <w:rsid w:val="00CF5A0C"/>
    <w:rsid w:val="00D40068"/>
    <w:rsid w:val="00D71273"/>
    <w:rsid w:val="00D76062"/>
    <w:rsid w:val="00D769E1"/>
    <w:rsid w:val="00DA1CC3"/>
    <w:rsid w:val="00DC1C1F"/>
    <w:rsid w:val="00DC6F61"/>
    <w:rsid w:val="00DF0782"/>
    <w:rsid w:val="00DF5BE9"/>
    <w:rsid w:val="00E21518"/>
    <w:rsid w:val="00E4434B"/>
    <w:rsid w:val="00EA5F96"/>
    <w:rsid w:val="00EA7918"/>
    <w:rsid w:val="00EB1927"/>
    <w:rsid w:val="00ED1A6D"/>
    <w:rsid w:val="00F0156B"/>
    <w:rsid w:val="00F33A68"/>
    <w:rsid w:val="00F362BA"/>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2022-01-12T19:37:00Z</cp:lastPrinted>
  <dcterms:created xsi:type="dcterms:W3CDTF">2022-01-14T17:15:00Z</dcterms:created>
  <dcterms:modified xsi:type="dcterms:W3CDTF">2022-01-14T17:15:00Z</dcterms:modified>
</cp:coreProperties>
</file>