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B86F7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86F70" w:rsidP="00D75D92">
      <w:pPr>
        <w:spacing w:after="0" w:line="240" w:lineRule="auto"/>
        <w:jc w:val="center"/>
        <w:rPr>
          <w:sz w:val="20"/>
          <w:szCs w:val="20"/>
        </w:rPr>
      </w:pPr>
      <w:r w:rsidRPr="00B34FE8">
        <w:rPr>
          <w:sz w:val="20"/>
          <w:szCs w:val="20"/>
        </w:rPr>
        <w:t>MEETING MINUTES</w:t>
      </w:r>
    </w:p>
    <w:p w:rsidR="006F5B41" w:rsidRDefault="00D75D92" w:rsidP="00D75D92">
      <w:pPr>
        <w:spacing w:after="0" w:line="240" w:lineRule="auto"/>
        <w:ind w:left="2880" w:firstLine="720"/>
        <w:rPr>
          <w:sz w:val="20"/>
          <w:szCs w:val="20"/>
        </w:rPr>
      </w:pPr>
      <w:r>
        <w:rPr>
          <w:sz w:val="20"/>
          <w:szCs w:val="20"/>
        </w:rPr>
        <w:t xml:space="preserve">    </w:t>
      </w:r>
      <w:r w:rsidR="00EC3501">
        <w:rPr>
          <w:sz w:val="20"/>
          <w:szCs w:val="20"/>
        </w:rPr>
        <w:t xml:space="preserve">  </w:t>
      </w:r>
      <w:r>
        <w:rPr>
          <w:sz w:val="20"/>
          <w:szCs w:val="20"/>
        </w:rPr>
        <w:t xml:space="preserve">  January 12, 2016</w:t>
      </w:r>
    </w:p>
    <w:p w:rsidR="009344E9" w:rsidRDefault="009344E9" w:rsidP="00D75D92">
      <w:pPr>
        <w:spacing w:after="0" w:line="240" w:lineRule="auto"/>
        <w:ind w:left="2880" w:firstLine="720"/>
        <w:rPr>
          <w:sz w:val="20"/>
          <w:szCs w:val="20"/>
        </w:rPr>
      </w:pPr>
    </w:p>
    <w:p w:rsidR="009F766B" w:rsidRDefault="00681BD0" w:rsidP="00681BD0">
      <w:pPr>
        <w:spacing w:after="0" w:line="240" w:lineRule="auto"/>
        <w:rPr>
          <w:sz w:val="20"/>
          <w:szCs w:val="20"/>
        </w:rPr>
      </w:pPr>
      <w:r>
        <w:rPr>
          <w:sz w:val="20"/>
          <w:szCs w:val="20"/>
        </w:rPr>
        <w:t>The Town Board of the</w:t>
      </w:r>
      <w:r w:rsidR="00EC3501">
        <w:rPr>
          <w:sz w:val="20"/>
          <w:szCs w:val="20"/>
        </w:rPr>
        <w:t xml:space="preserve"> Town of Midland met in</w:t>
      </w:r>
      <w:r w:rsidR="00D75D92">
        <w:rPr>
          <w:sz w:val="20"/>
          <w:szCs w:val="20"/>
        </w:rPr>
        <w:t xml:space="preserve"> </w:t>
      </w:r>
      <w:r>
        <w:rPr>
          <w:sz w:val="20"/>
          <w:szCs w:val="20"/>
        </w:rPr>
        <w:t xml:space="preserve">session on </w:t>
      </w:r>
      <w:r w:rsidR="00D75D92">
        <w:rPr>
          <w:sz w:val="20"/>
          <w:szCs w:val="20"/>
        </w:rPr>
        <w:t>T</w:t>
      </w:r>
      <w:r w:rsidR="009344E9">
        <w:rPr>
          <w:sz w:val="20"/>
          <w:szCs w:val="20"/>
        </w:rPr>
        <w:t xml:space="preserve">uesday, </w:t>
      </w:r>
      <w:r w:rsidR="00D75D92">
        <w:rPr>
          <w:sz w:val="20"/>
          <w:szCs w:val="20"/>
        </w:rPr>
        <w:t>January 12</w:t>
      </w:r>
      <w:r w:rsidR="00801E69">
        <w:rPr>
          <w:sz w:val="20"/>
          <w:szCs w:val="20"/>
        </w:rPr>
        <w:t>,</w:t>
      </w:r>
      <w:r w:rsidR="00D75D92">
        <w:rPr>
          <w:sz w:val="20"/>
          <w:szCs w:val="20"/>
        </w:rPr>
        <w:t xml:space="preserve"> 2016</w:t>
      </w:r>
      <w:r w:rsidR="005D0C6F">
        <w:rPr>
          <w:sz w:val="20"/>
          <w:szCs w:val="20"/>
        </w:rPr>
        <w:t xml:space="preserve"> at </w:t>
      </w:r>
      <w:r w:rsidR="00D75D92">
        <w:rPr>
          <w:sz w:val="20"/>
          <w:szCs w:val="20"/>
        </w:rPr>
        <w:t>6</w:t>
      </w:r>
      <w:r w:rsidR="00E14DFE">
        <w:rPr>
          <w:sz w:val="20"/>
          <w:szCs w:val="20"/>
        </w:rPr>
        <w:t>:</w:t>
      </w:r>
      <w:r w:rsidR="00D75D92">
        <w:rPr>
          <w:sz w:val="20"/>
          <w:szCs w:val="20"/>
        </w:rPr>
        <w:t>3</w:t>
      </w:r>
      <w:r w:rsidR="008F3C2B">
        <w:rPr>
          <w:sz w:val="20"/>
          <w:szCs w:val="20"/>
        </w:rPr>
        <w:t>0</w:t>
      </w:r>
      <w:r>
        <w:rPr>
          <w:sz w:val="20"/>
          <w:szCs w:val="20"/>
        </w:rPr>
        <w:t xml:space="preserve"> PM</w:t>
      </w:r>
      <w:r w:rsidR="00D75D92">
        <w:rPr>
          <w:sz w:val="20"/>
          <w:szCs w:val="20"/>
        </w:rPr>
        <w:t xml:space="preserve"> </w:t>
      </w:r>
      <w:r>
        <w:rPr>
          <w:sz w:val="20"/>
          <w:szCs w:val="20"/>
        </w:rPr>
        <w:t xml:space="preserve">in the Town Hall with the following members present:  </w:t>
      </w:r>
      <w:r w:rsidR="00D75D92">
        <w:rPr>
          <w:sz w:val="20"/>
          <w:szCs w:val="20"/>
        </w:rPr>
        <w:t xml:space="preserve">Diana Baeza, </w:t>
      </w:r>
      <w:r w:rsidR="006F5B41">
        <w:rPr>
          <w:sz w:val="20"/>
          <w:szCs w:val="20"/>
        </w:rPr>
        <w:t xml:space="preserve">Jared Fosheim, </w:t>
      </w:r>
      <w:r>
        <w:rPr>
          <w:sz w:val="20"/>
          <w:szCs w:val="20"/>
        </w:rPr>
        <w:t xml:space="preserve">Rock Gillaspie, Finance Officer Michelle Meinzer and Utilities Operator Lawrence Stroppel. </w:t>
      </w:r>
    </w:p>
    <w:p w:rsidR="00731B9F" w:rsidRDefault="00731B9F" w:rsidP="00681BD0">
      <w:pPr>
        <w:spacing w:after="0" w:line="240" w:lineRule="auto"/>
        <w:rPr>
          <w:sz w:val="20"/>
          <w:szCs w:val="20"/>
        </w:rPr>
      </w:pPr>
    </w:p>
    <w:p w:rsidR="009344E9" w:rsidRDefault="00D75D92" w:rsidP="00681BD0">
      <w:pPr>
        <w:spacing w:after="0" w:line="240" w:lineRule="auto"/>
        <w:rPr>
          <w:sz w:val="20"/>
          <w:szCs w:val="20"/>
        </w:rPr>
      </w:pPr>
      <w:r>
        <w:rPr>
          <w:sz w:val="20"/>
          <w:szCs w:val="20"/>
        </w:rPr>
        <w:t>Also present: Marlene Knutson, Central SD Enhancement Dist.; David LaFrance, Banner Associates; Jerry Nemec, Debb Vollmer, Margie Iwan and Sheriff Koester.</w:t>
      </w:r>
    </w:p>
    <w:p w:rsidR="00105F67" w:rsidRDefault="00105F67" w:rsidP="00681BD0">
      <w:pPr>
        <w:spacing w:after="0" w:line="240" w:lineRule="auto"/>
        <w:rPr>
          <w:sz w:val="20"/>
          <w:szCs w:val="20"/>
        </w:rPr>
      </w:pPr>
    </w:p>
    <w:p w:rsidR="00221C3A" w:rsidRPr="00EC3501" w:rsidRDefault="00105F67" w:rsidP="00221C3A">
      <w:pPr>
        <w:spacing w:line="240" w:lineRule="auto"/>
        <w:contextualSpacing/>
        <w:rPr>
          <w:color w:val="000000" w:themeColor="text1"/>
          <w:sz w:val="20"/>
          <w:szCs w:val="20"/>
        </w:rPr>
      </w:pPr>
      <w:r w:rsidRPr="00EC3501">
        <w:rPr>
          <w:color w:val="000000" w:themeColor="text1"/>
          <w:sz w:val="20"/>
          <w:szCs w:val="20"/>
        </w:rPr>
        <w:t>A</w:t>
      </w:r>
      <w:r w:rsidR="00D75D92">
        <w:rPr>
          <w:sz w:val="20"/>
          <w:szCs w:val="20"/>
        </w:rPr>
        <w:t xml:space="preserve"> public hearing for the Midland Water Project. </w:t>
      </w:r>
      <w:r>
        <w:rPr>
          <w:color w:val="FF0000"/>
          <w:sz w:val="20"/>
          <w:szCs w:val="20"/>
        </w:rPr>
        <w:t xml:space="preserve"> </w:t>
      </w:r>
      <w:r w:rsidR="00D75D92">
        <w:rPr>
          <w:sz w:val="20"/>
          <w:szCs w:val="20"/>
        </w:rPr>
        <w:t xml:space="preserve"> Midland is proposing to un</w:t>
      </w:r>
      <w:r w:rsidR="00ED305D">
        <w:rPr>
          <w:sz w:val="20"/>
          <w:szCs w:val="20"/>
        </w:rPr>
        <w:t>dertake water system improvements</w:t>
      </w:r>
      <w:r w:rsidR="00D75D92">
        <w:rPr>
          <w:sz w:val="20"/>
          <w:szCs w:val="20"/>
        </w:rPr>
        <w:t xml:space="preserve"> which include water storage </w:t>
      </w:r>
      <w:r w:rsidR="00ED305D">
        <w:rPr>
          <w:sz w:val="20"/>
          <w:szCs w:val="20"/>
        </w:rPr>
        <w:t>facility and water distribution</w:t>
      </w:r>
      <w:r w:rsidR="00221C3A">
        <w:rPr>
          <w:sz w:val="20"/>
          <w:szCs w:val="20"/>
        </w:rPr>
        <w:t xml:space="preserve"> </w:t>
      </w:r>
      <w:r w:rsidR="00221C3A" w:rsidRPr="00EC3501">
        <w:rPr>
          <w:color w:val="000000" w:themeColor="text1"/>
          <w:sz w:val="20"/>
          <w:szCs w:val="20"/>
        </w:rPr>
        <w:t>at an estimated cost of $715,000</w:t>
      </w:r>
      <w:r w:rsidR="00ED305D" w:rsidRPr="00EC3501">
        <w:rPr>
          <w:color w:val="000000" w:themeColor="text1"/>
          <w:sz w:val="20"/>
          <w:szCs w:val="20"/>
        </w:rPr>
        <w:t>.</w:t>
      </w:r>
      <w:r w:rsidR="003E76D3" w:rsidRPr="00EC3501">
        <w:rPr>
          <w:color w:val="000000" w:themeColor="text1"/>
          <w:sz w:val="20"/>
          <w:szCs w:val="20"/>
        </w:rPr>
        <w:t xml:space="preserve"> </w:t>
      </w:r>
      <w:r w:rsidR="00221C3A" w:rsidRPr="00EC3501">
        <w:rPr>
          <w:color w:val="000000" w:themeColor="text1"/>
          <w:sz w:val="20"/>
          <w:szCs w:val="20"/>
        </w:rPr>
        <w:t>Marlene Knutson discussed the requirements for application involving CDBG and DENR funds. The project is being undertaken as the water storage facility is leaking an</w:t>
      </w:r>
      <w:r w:rsidR="00EC3501">
        <w:rPr>
          <w:color w:val="000000" w:themeColor="text1"/>
          <w:sz w:val="20"/>
          <w:szCs w:val="20"/>
        </w:rPr>
        <w:t>d</w:t>
      </w:r>
      <w:r w:rsidR="00221C3A" w:rsidRPr="00EC3501">
        <w:rPr>
          <w:color w:val="000000" w:themeColor="text1"/>
          <w:sz w:val="20"/>
          <w:szCs w:val="20"/>
        </w:rPr>
        <w:t xml:space="preserve"> surpassed its useful life, while the looping of the distribution system will eliminate dead ends and pro</w:t>
      </w:r>
      <w:r w:rsidR="009E51C2" w:rsidRPr="00EC3501">
        <w:rPr>
          <w:color w:val="000000" w:themeColor="text1"/>
          <w:sz w:val="20"/>
          <w:szCs w:val="20"/>
        </w:rPr>
        <w:t xml:space="preserve">vide for better quality water. </w:t>
      </w:r>
      <w:r w:rsidR="00221C3A" w:rsidRPr="00EC3501">
        <w:rPr>
          <w:color w:val="000000" w:themeColor="text1"/>
          <w:sz w:val="20"/>
          <w:szCs w:val="20"/>
        </w:rPr>
        <w:t>The option of doing nothing is not acceptable</w:t>
      </w:r>
      <w:r w:rsidR="009E51C2" w:rsidRPr="00EC3501">
        <w:rPr>
          <w:color w:val="000000" w:themeColor="text1"/>
          <w:sz w:val="20"/>
          <w:szCs w:val="20"/>
        </w:rPr>
        <w:t xml:space="preserve"> due to the condition of the infrastructure</w:t>
      </w:r>
      <w:r w:rsidR="00221C3A" w:rsidRPr="00EC3501">
        <w:rPr>
          <w:color w:val="000000" w:themeColor="text1"/>
          <w:sz w:val="20"/>
          <w:szCs w:val="20"/>
        </w:rPr>
        <w:t>. Proposed financing for the project includes CDBG funds and SDDENR funding. SDDENR funds if given all as a loan will be at 2.2% for 30 years which would result in a rate of approximately $53.40 user/month for 5,000 gallons/inside city limits. Outside site limit users would be an additional $4. Repayments amount were also discussed if the end result is a $515,000 loan, $300,000 and a $250,000 loan. SDDENR will review application and make offer to the Midland. Any loan repayments will come from water surcharges to the users. Also discussed was the option of going to Rural Development for loan which would be at a 2.5% interest rate up to 40 years</w:t>
      </w:r>
      <w:r w:rsidR="00221C3A" w:rsidRPr="00EC3501">
        <w:rPr>
          <w:color w:val="000000" w:themeColor="text1"/>
          <w:sz w:val="24"/>
          <w:szCs w:val="24"/>
        </w:rPr>
        <w:t xml:space="preserve">. </w:t>
      </w:r>
    </w:p>
    <w:p w:rsidR="00221C3A" w:rsidRPr="00EC3501" w:rsidRDefault="00221C3A" w:rsidP="00221C3A">
      <w:pPr>
        <w:spacing w:line="240" w:lineRule="auto"/>
        <w:contextualSpacing/>
        <w:rPr>
          <w:color w:val="000000" w:themeColor="text1"/>
          <w:sz w:val="24"/>
          <w:szCs w:val="24"/>
        </w:rPr>
      </w:pPr>
    </w:p>
    <w:p w:rsidR="00D75D92" w:rsidRDefault="009E51C2" w:rsidP="00EC3501">
      <w:pPr>
        <w:spacing w:line="240" w:lineRule="auto"/>
        <w:contextualSpacing/>
        <w:rPr>
          <w:sz w:val="20"/>
          <w:szCs w:val="20"/>
        </w:rPr>
      </w:pPr>
      <w:r w:rsidRPr="00EC3501">
        <w:rPr>
          <w:color w:val="000000" w:themeColor="text1"/>
          <w:sz w:val="20"/>
          <w:szCs w:val="20"/>
        </w:rPr>
        <w:t xml:space="preserve">Midland </w:t>
      </w:r>
      <w:r w:rsidR="00221C3A" w:rsidRPr="00EC3501">
        <w:rPr>
          <w:color w:val="000000" w:themeColor="text1"/>
          <w:sz w:val="20"/>
          <w:szCs w:val="20"/>
        </w:rPr>
        <w:t xml:space="preserve">will be </w:t>
      </w:r>
      <w:r w:rsidRPr="00EC3501">
        <w:rPr>
          <w:color w:val="000000" w:themeColor="text1"/>
          <w:sz w:val="20"/>
          <w:szCs w:val="20"/>
        </w:rPr>
        <w:t xml:space="preserve">also </w:t>
      </w:r>
      <w:r w:rsidR="00221C3A" w:rsidRPr="00EC3501">
        <w:rPr>
          <w:color w:val="000000" w:themeColor="text1"/>
          <w:sz w:val="20"/>
          <w:szCs w:val="20"/>
        </w:rPr>
        <w:t xml:space="preserve">applying for a CDBG Grant </w:t>
      </w:r>
      <w:r w:rsidRPr="00EC3501">
        <w:rPr>
          <w:color w:val="000000" w:themeColor="text1"/>
          <w:sz w:val="20"/>
          <w:szCs w:val="20"/>
        </w:rPr>
        <w:t>for the project</w:t>
      </w:r>
      <w:r w:rsidR="00221C3A" w:rsidRPr="00EC3501">
        <w:rPr>
          <w:color w:val="000000" w:themeColor="text1"/>
          <w:sz w:val="20"/>
          <w:szCs w:val="20"/>
        </w:rPr>
        <w:t xml:space="preserve">. CDBG program requirements were discussed. The grant is available to benefit low to moderate income individuals. </w:t>
      </w:r>
      <w:r w:rsidRPr="00EC3501">
        <w:rPr>
          <w:color w:val="000000" w:themeColor="text1"/>
          <w:sz w:val="20"/>
          <w:szCs w:val="20"/>
        </w:rPr>
        <w:t xml:space="preserve">Midland is currently 54.55% low and moderate according to HUD statistics. </w:t>
      </w:r>
      <w:r w:rsidR="00221C3A" w:rsidRPr="00EC3501">
        <w:rPr>
          <w:color w:val="000000" w:themeColor="text1"/>
          <w:sz w:val="20"/>
          <w:szCs w:val="20"/>
        </w:rPr>
        <w:t xml:space="preserve">At this time, the </w:t>
      </w:r>
      <w:r w:rsidRPr="00EC3501">
        <w:rPr>
          <w:color w:val="000000" w:themeColor="text1"/>
          <w:sz w:val="20"/>
          <w:szCs w:val="20"/>
        </w:rPr>
        <w:t>Midland</w:t>
      </w:r>
      <w:r w:rsidR="00221C3A" w:rsidRPr="00EC3501">
        <w:rPr>
          <w:color w:val="000000" w:themeColor="text1"/>
          <w:sz w:val="20"/>
          <w:szCs w:val="20"/>
        </w:rPr>
        <w:t xml:space="preserve"> </w:t>
      </w:r>
      <w:r w:rsidRPr="00EC3501">
        <w:rPr>
          <w:color w:val="000000" w:themeColor="text1"/>
          <w:sz w:val="20"/>
          <w:szCs w:val="20"/>
        </w:rPr>
        <w:t>updated their</w:t>
      </w:r>
      <w:r w:rsidR="00221C3A" w:rsidRPr="00EC3501">
        <w:rPr>
          <w:color w:val="000000" w:themeColor="text1"/>
          <w:sz w:val="20"/>
          <w:szCs w:val="20"/>
        </w:rPr>
        <w:t xml:space="preserve"> Community Development and Housing Needs Assessment Plan</w:t>
      </w:r>
      <w:r w:rsidR="00EC3501">
        <w:rPr>
          <w:color w:val="000000" w:themeColor="text1"/>
          <w:sz w:val="20"/>
          <w:szCs w:val="20"/>
        </w:rPr>
        <w:t xml:space="preserve"> which had been developed in March of 2014</w:t>
      </w:r>
      <w:r w:rsidR="00221C3A" w:rsidRPr="00EC3501">
        <w:rPr>
          <w:color w:val="000000" w:themeColor="text1"/>
          <w:sz w:val="20"/>
          <w:szCs w:val="20"/>
        </w:rPr>
        <w:t xml:space="preserve">. </w:t>
      </w:r>
      <w:r w:rsidRPr="00EC3501">
        <w:rPr>
          <w:color w:val="000000" w:themeColor="text1"/>
          <w:sz w:val="20"/>
          <w:szCs w:val="20"/>
        </w:rPr>
        <w:t>P</w:t>
      </w:r>
      <w:r w:rsidR="00221C3A" w:rsidRPr="00EC3501">
        <w:rPr>
          <w:color w:val="000000" w:themeColor="text1"/>
          <w:sz w:val="20"/>
          <w:szCs w:val="20"/>
        </w:rPr>
        <w:t xml:space="preserve">rojects </w:t>
      </w:r>
      <w:r w:rsidRPr="00EC3501">
        <w:rPr>
          <w:color w:val="000000" w:themeColor="text1"/>
          <w:sz w:val="20"/>
          <w:szCs w:val="20"/>
        </w:rPr>
        <w:t xml:space="preserve">were </w:t>
      </w:r>
      <w:r w:rsidR="00221C3A" w:rsidRPr="00EC3501">
        <w:rPr>
          <w:color w:val="000000" w:themeColor="text1"/>
          <w:sz w:val="20"/>
          <w:szCs w:val="20"/>
        </w:rPr>
        <w:t>identified, prioritized by group consensus and ways to implement the projects were discussed.</w:t>
      </w:r>
      <w:r w:rsidRPr="00EC3501">
        <w:rPr>
          <w:color w:val="000000" w:themeColor="text1"/>
          <w:sz w:val="20"/>
          <w:szCs w:val="20"/>
        </w:rPr>
        <w:t xml:space="preserve"> General categories discussed were water improvements, wastewater treatment improvements, streets, housing, sidewalks, recreational and beautification. </w:t>
      </w:r>
      <w:r w:rsidR="00221C3A" w:rsidRPr="00EC3501">
        <w:rPr>
          <w:color w:val="000000" w:themeColor="text1"/>
          <w:sz w:val="20"/>
          <w:szCs w:val="20"/>
        </w:rPr>
        <w:t xml:space="preserve">  </w:t>
      </w:r>
    </w:p>
    <w:p w:rsidR="005C20B7" w:rsidRDefault="005C20B7" w:rsidP="00681BD0">
      <w:pPr>
        <w:spacing w:after="0" w:line="240" w:lineRule="auto"/>
        <w:rPr>
          <w:sz w:val="20"/>
          <w:szCs w:val="20"/>
        </w:rPr>
      </w:pPr>
    </w:p>
    <w:p w:rsidR="00D75D92" w:rsidRDefault="005C20B7" w:rsidP="00681BD0">
      <w:pPr>
        <w:spacing w:after="0" w:line="240" w:lineRule="auto"/>
        <w:rPr>
          <w:sz w:val="20"/>
          <w:szCs w:val="20"/>
        </w:rPr>
      </w:pPr>
      <w:r>
        <w:rPr>
          <w:sz w:val="20"/>
          <w:szCs w:val="20"/>
        </w:rPr>
        <w:t xml:space="preserve">Motions were made by Fosheim, second by Gillaspie to pass Resolutions 2016-01, 2016-02 and 2016-03. </w:t>
      </w:r>
      <w:r w:rsidR="009E51C2">
        <w:rPr>
          <w:sz w:val="20"/>
          <w:szCs w:val="20"/>
        </w:rPr>
        <w:t xml:space="preserve"> </w:t>
      </w:r>
      <w:r w:rsidR="009E51C2" w:rsidRPr="00EC3501">
        <w:rPr>
          <w:color w:val="000000" w:themeColor="text1"/>
          <w:sz w:val="20"/>
          <w:szCs w:val="20"/>
        </w:rPr>
        <w:t>Motion carried.</w:t>
      </w:r>
    </w:p>
    <w:p w:rsidR="005C20B7" w:rsidRPr="005C20B7" w:rsidRDefault="002F2871" w:rsidP="005C20B7">
      <w:pPr>
        <w:widowControl w:val="0"/>
        <w:tabs>
          <w:tab w:val="left" w:pos="5900"/>
        </w:tabs>
        <w:autoSpaceDE w:val="0"/>
        <w:autoSpaceDN w:val="0"/>
        <w:adjustRightInd w:val="0"/>
        <w:spacing w:before="59" w:after="0" w:line="289" w:lineRule="exact"/>
        <w:ind w:left="2969" w:right="-20"/>
        <w:rPr>
          <w:rFonts w:asciiTheme="majorHAnsi" w:eastAsia="Times New Roman" w:hAnsiTheme="majorHAnsi" w:cs="Times New Roman"/>
          <w:sz w:val="20"/>
          <w:szCs w:val="20"/>
        </w:rPr>
      </w:pPr>
      <w:r w:rsidRPr="005C20B7">
        <w:rPr>
          <w:rFonts w:asciiTheme="majorHAnsi" w:eastAsia="Times New Roman" w:hAnsiTheme="majorHAnsi" w:cs="Calibri"/>
          <w:sz w:val="20"/>
          <w:szCs w:val="20"/>
        </w:rPr>
        <w:t>RESOLUTION</w:t>
      </w:r>
      <w:r w:rsidRPr="005C20B7">
        <w:rPr>
          <w:rFonts w:asciiTheme="majorHAnsi" w:eastAsia="Times New Roman" w:hAnsiTheme="majorHAnsi" w:cs="Calibri"/>
          <w:spacing w:val="-1"/>
          <w:sz w:val="20"/>
          <w:szCs w:val="20"/>
        </w:rPr>
        <w:t xml:space="preserve"> </w:t>
      </w:r>
      <w:r>
        <w:rPr>
          <w:rFonts w:asciiTheme="majorHAnsi" w:eastAsia="Times New Roman" w:hAnsiTheme="majorHAnsi" w:cs="Calibri"/>
          <w:sz w:val="20"/>
          <w:szCs w:val="20"/>
        </w:rPr>
        <w:t>#</w:t>
      </w:r>
      <w:r w:rsidR="005C20B7" w:rsidRPr="005C20B7">
        <w:rPr>
          <w:rFonts w:asciiTheme="majorHAnsi" w:eastAsia="Times New Roman" w:hAnsiTheme="majorHAnsi" w:cs="Calibri"/>
          <w:sz w:val="20"/>
          <w:szCs w:val="20"/>
        </w:rPr>
        <w:t xml:space="preserve"> 2016-01</w:t>
      </w:r>
    </w:p>
    <w:p w:rsidR="005C20B7" w:rsidRPr="005C20B7" w:rsidRDefault="005C20B7" w:rsidP="005C20B7">
      <w:pPr>
        <w:widowControl w:val="0"/>
        <w:autoSpaceDE w:val="0"/>
        <w:autoSpaceDN w:val="0"/>
        <w:adjustRightInd w:val="0"/>
        <w:spacing w:before="6" w:after="0" w:line="280" w:lineRule="exact"/>
        <w:rPr>
          <w:rFonts w:asciiTheme="majorHAnsi" w:eastAsia="Times New Roman" w:hAnsiTheme="majorHAnsi" w:cs="Times New Roman"/>
          <w:sz w:val="20"/>
          <w:szCs w:val="20"/>
        </w:rPr>
      </w:pPr>
    </w:p>
    <w:p w:rsidR="005C20B7" w:rsidRPr="005C20B7" w:rsidRDefault="005C20B7" w:rsidP="005C20B7">
      <w:pPr>
        <w:widowControl w:val="0"/>
        <w:autoSpaceDE w:val="0"/>
        <w:autoSpaceDN w:val="0"/>
        <w:adjustRightInd w:val="0"/>
        <w:spacing w:before="11" w:after="0" w:line="240" w:lineRule="auto"/>
        <w:ind w:left="120" w:right="641"/>
        <w:rPr>
          <w:rFonts w:asciiTheme="majorHAnsi" w:eastAsia="Times New Roman" w:hAnsiTheme="majorHAnsi" w:cs="Calibri"/>
          <w:sz w:val="20"/>
          <w:szCs w:val="20"/>
        </w:rPr>
      </w:pPr>
      <w:r w:rsidRPr="005C20B7">
        <w:rPr>
          <w:rFonts w:asciiTheme="majorHAnsi" w:eastAsia="Times New Roman" w:hAnsiTheme="majorHAnsi" w:cs="Calibri"/>
          <w:sz w:val="20"/>
          <w:szCs w:val="20"/>
        </w:rPr>
        <w:t>RESOLUTION</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AUTHORIZING</w:t>
      </w:r>
      <w:r w:rsidRPr="005C20B7">
        <w:rPr>
          <w:rFonts w:asciiTheme="majorHAnsi" w:eastAsia="Times New Roman" w:hAnsiTheme="majorHAnsi" w:cs="Calibri"/>
          <w:spacing w:val="-14"/>
          <w:sz w:val="20"/>
          <w:szCs w:val="20"/>
        </w:rPr>
        <w:t xml:space="preserve"> </w:t>
      </w:r>
      <w:r w:rsidRPr="005C20B7">
        <w:rPr>
          <w:rFonts w:asciiTheme="majorHAnsi" w:eastAsia="Times New Roman" w:hAnsiTheme="majorHAnsi" w:cs="Calibri"/>
          <w:sz w:val="20"/>
          <w:szCs w:val="20"/>
        </w:rPr>
        <w:t>AN</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APPLICATION</w:t>
      </w:r>
      <w:r w:rsidRPr="005C20B7">
        <w:rPr>
          <w:rFonts w:asciiTheme="majorHAnsi" w:eastAsia="Times New Roman" w:hAnsiTheme="majorHAnsi" w:cs="Calibri"/>
          <w:spacing w:val="-12"/>
          <w:sz w:val="20"/>
          <w:szCs w:val="20"/>
        </w:rPr>
        <w:t xml:space="preserve"> </w:t>
      </w:r>
      <w:r w:rsidRPr="005C20B7">
        <w:rPr>
          <w:rFonts w:asciiTheme="majorHAnsi" w:eastAsia="Times New Roman" w:hAnsiTheme="majorHAnsi" w:cs="Calibri"/>
          <w:spacing w:val="1"/>
          <w:sz w:val="20"/>
          <w:szCs w:val="20"/>
        </w:rPr>
        <w:t>F</w:t>
      </w:r>
      <w:r w:rsidRPr="005C20B7">
        <w:rPr>
          <w:rFonts w:asciiTheme="majorHAnsi" w:eastAsia="Times New Roman" w:hAnsiTheme="majorHAnsi" w:cs="Calibri"/>
          <w:spacing w:val="-1"/>
          <w:sz w:val="20"/>
          <w:szCs w:val="20"/>
        </w:rPr>
        <w:t>O</w:t>
      </w:r>
      <w:r w:rsidRPr="005C20B7">
        <w:rPr>
          <w:rFonts w:asciiTheme="majorHAnsi" w:eastAsia="Times New Roman" w:hAnsiTheme="majorHAnsi" w:cs="Calibri"/>
          <w:sz w:val="20"/>
          <w:szCs w:val="20"/>
        </w:rPr>
        <w:t>R</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FINANCIAL</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z w:val="20"/>
          <w:szCs w:val="20"/>
        </w:rPr>
        <w:t>ASSISTANCE, AUTHORIZING</w:t>
      </w:r>
      <w:r w:rsidRPr="005C20B7">
        <w:rPr>
          <w:rFonts w:asciiTheme="majorHAnsi" w:eastAsia="Times New Roman" w:hAnsiTheme="majorHAnsi" w:cs="Calibri"/>
          <w:spacing w:val="-14"/>
          <w:sz w:val="20"/>
          <w:szCs w:val="20"/>
        </w:rPr>
        <w:t xml:space="preserve"> </w:t>
      </w:r>
      <w:r w:rsidRPr="005C20B7">
        <w:rPr>
          <w:rFonts w:asciiTheme="majorHAnsi" w:eastAsia="Times New Roman" w:hAnsiTheme="majorHAnsi" w:cs="Calibri"/>
          <w:sz w:val="20"/>
          <w:szCs w:val="20"/>
        </w:rPr>
        <w:t>THE EXECUTION</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AND</w:t>
      </w:r>
      <w:r w:rsidRPr="005C20B7">
        <w:rPr>
          <w:rFonts w:asciiTheme="majorHAnsi" w:eastAsia="Times New Roman" w:hAnsiTheme="majorHAnsi" w:cs="Calibri"/>
          <w:spacing w:val="-4"/>
          <w:sz w:val="20"/>
          <w:szCs w:val="20"/>
        </w:rPr>
        <w:t xml:space="preserve"> </w:t>
      </w:r>
      <w:r w:rsidRPr="005C20B7">
        <w:rPr>
          <w:rFonts w:asciiTheme="majorHAnsi" w:eastAsia="Times New Roman" w:hAnsiTheme="majorHAnsi" w:cs="Calibri"/>
          <w:sz w:val="20"/>
          <w:szCs w:val="20"/>
        </w:rPr>
        <w:t xml:space="preserve">SUBMITTAL </w:t>
      </w:r>
      <w:r w:rsidRPr="005C20B7">
        <w:rPr>
          <w:rFonts w:asciiTheme="majorHAnsi" w:eastAsia="Times New Roman" w:hAnsiTheme="majorHAnsi" w:cs="Calibri"/>
          <w:spacing w:val="-1"/>
          <w:sz w:val="20"/>
          <w:szCs w:val="20"/>
        </w:rPr>
        <w:t>O</w:t>
      </w:r>
      <w:r w:rsidRPr="005C20B7">
        <w:rPr>
          <w:rFonts w:asciiTheme="majorHAnsi" w:eastAsia="Times New Roman" w:hAnsiTheme="majorHAnsi" w:cs="Calibri"/>
          <w:sz w:val="20"/>
          <w:szCs w:val="20"/>
        </w:rPr>
        <w:t>F THE APPLICATION,</w:t>
      </w:r>
      <w:r w:rsidRPr="005C20B7">
        <w:rPr>
          <w:rFonts w:asciiTheme="majorHAnsi" w:eastAsia="Times New Roman" w:hAnsiTheme="majorHAnsi" w:cs="Calibri"/>
          <w:spacing w:val="-13"/>
          <w:sz w:val="20"/>
          <w:szCs w:val="20"/>
        </w:rPr>
        <w:t xml:space="preserve"> </w:t>
      </w:r>
      <w:r w:rsidRPr="005C20B7">
        <w:rPr>
          <w:rFonts w:asciiTheme="majorHAnsi" w:eastAsia="Times New Roman" w:hAnsiTheme="majorHAnsi" w:cs="Calibri"/>
          <w:sz w:val="20"/>
          <w:szCs w:val="20"/>
        </w:rPr>
        <w:t>AND DESIGNATING</w:t>
      </w:r>
      <w:r w:rsidRPr="005C20B7">
        <w:rPr>
          <w:rFonts w:asciiTheme="majorHAnsi" w:eastAsia="Times New Roman" w:hAnsiTheme="majorHAnsi" w:cs="Calibri"/>
          <w:spacing w:val="-14"/>
          <w:sz w:val="20"/>
          <w:szCs w:val="20"/>
        </w:rPr>
        <w:t xml:space="preserve"> </w:t>
      </w:r>
      <w:r w:rsidRPr="005C20B7">
        <w:rPr>
          <w:rFonts w:asciiTheme="majorHAnsi" w:eastAsia="Times New Roman" w:hAnsiTheme="majorHAnsi" w:cs="Calibri"/>
          <w:sz w:val="20"/>
          <w:szCs w:val="20"/>
        </w:rPr>
        <w:t>AN</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AUT</w:t>
      </w:r>
      <w:r w:rsidRPr="005C20B7">
        <w:rPr>
          <w:rFonts w:asciiTheme="majorHAnsi" w:eastAsia="Times New Roman" w:hAnsiTheme="majorHAnsi" w:cs="Calibri"/>
          <w:spacing w:val="2"/>
          <w:sz w:val="20"/>
          <w:szCs w:val="20"/>
        </w:rPr>
        <w:t>H</w:t>
      </w:r>
      <w:r w:rsidRPr="005C20B7">
        <w:rPr>
          <w:rFonts w:asciiTheme="majorHAnsi" w:eastAsia="Times New Roman" w:hAnsiTheme="majorHAnsi" w:cs="Calibri"/>
          <w:sz w:val="20"/>
          <w:szCs w:val="20"/>
        </w:rPr>
        <w:t>ORIZED</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Calibri"/>
          <w:sz w:val="20"/>
          <w:szCs w:val="20"/>
        </w:rPr>
        <w:t>REPRESENTATIVE</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pacing w:val="-1"/>
          <w:sz w:val="20"/>
          <w:szCs w:val="20"/>
        </w:rPr>
        <w:t>T</w:t>
      </w:r>
      <w:r w:rsidRPr="005C20B7">
        <w:rPr>
          <w:rFonts w:asciiTheme="majorHAnsi" w:eastAsia="Times New Roman" w:hAnsiTheme="majorHAnsi" w:cs="Calibri"/>
          <w:sz w:val="20"/>
          <w:szCs w:val="20"/>
        </w:rPr>
        <w: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CERTIFY</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AND</w:t>
      </w:r>
      <w:r w:rsidRPr="005C20B7">
        <w:rPr>
          <w:rFonts w:asciiTheme="majorHAnsi" w:eastAsia="Times New Roman" w:hAnsiTheme="majorHAnsi" w:cs="Calibri"/>
          <w:spacing w:val="-4"/>
          <w:sz w:val="20"/>
          <w:szCs w:val="20"/>
        </w:rPr>
        <w:t xml:space="preserve"> </w:t>
      </w:r>
      <w:r w:rsidRPr="005C20B7">
        <w:rPr>
          <w:rFonts w:asciiTheme="majorHAnsi" w:eastAsia="Times New Roman" w:hAnsiTheme="majorHAnsi" w:cs="Calibri"/>
          <w:sz w:val="20"/>
          <w:szCs w:val="20"/>
        </w:rPr>
        <w:t>SIGN</w:t>
      </w:r>
      <w:r w:rsidRPr="005C20B7">
        <w:rPr>
          <w:rFonts w:asciiTheme="majorHAnsi" w:eastAsia="Times New Roman" w:hAnsiTheme="majorHAnsi" w:cs="Calibri"/>
          <w:spacing w:val="-4"/>
          <w:sz w:val="20"/>
          <w:szCs w:val="20"/>
        </w:rPr>
        <w:t xml:space="preserve"> </w:t>
      </w:r>
      <w:r w:rsidRPr="005C20B7">
        <w:rPr>
          <w:rFonts w:asciiTheme="majorHAnsi" w:eastAsia="Times New Roman" w:hAnsiTheme="majorHAnsi" w:cs="Calibri"/>
          <w:sz w:val="20"/>
          <w:szCs w:val="20"/>
        </w:rPr>
        <w:t>PAYMENT REQUESTS.</w:t>
      </w:r>
    </w:p>
    <w:p w:rsidR="005C20B7" w:rsidRPr="005C20B7" w:rsidRDefault="005C20B7" w:rsidP="005C20B7">
      <w:pPr>
        <w:widowControl w:val="0"/>
        <w:autoSpaceDE w:val="0"/>
        <w:autoSpaceDN w:val="0"/>
        <w:adjustRightInd w:val="0"/>
        <w:spacing w:before="12" w:after="0" w:line="280" w:lineRule="exact"/>
        <w:rPr>
          <w:rFonts w:asciiTheme="majorHAnsi" w:eastAsia="Times New Roman" w:hAnsiTheme="majorHAnsi" w:cs="Calibri"/>
          <w:sz w:val="20"/>
          <w:szCs w:val="20"/>
        </w:rPr>
      </w:pPr>
    </w:p>
    <w:p w:rsidR="005C20B7" w:rsidRPr="005C20B7" w:rsidRDefault="005C20B7" w:rsidP="005C20B7">
      <w:pPr>
        <w:widowControl w:val="0"/>
        <w:tabs>
          <w:tab w:val="left" w:pos="4300"/>
          <w:tab w:val="left" w:pos="5520"/>
        </w:tabs>
        <w:autoSpaceDE w:val="0"/>
        <w:autoSpaceDN w:val="0"/>
        <w:adjustRightInd w:val="0"/>
        <w:spacing w:after="0" w:line="240" w:lineRule="auto"/>
        <w:ind w:left="120" w:right="56" w:firstLine="720"/>
        <w:rPr>
          <w:rFonts w:asciiTheme="majorHAnsi" w:eastAsia="Times New Roman" w:hAnsiTheme="majorHAnsi" w:cs="Calibri"/>
          <w:sz w:val="20"/>
          <w:szCs w:val="20"/>
        </w:rPr>
      </w:pPr>
      <w:r w:rsidRPr="005C20B7">
        <w:rPr>
          <w:rFonts w:asciiTheme="majorHAnsi" w:eastAsia="Times New Roman" w:hAnsiTheme="majorHAnsi" w:cs="Calibri"/>
          <w:sz w:val="20"/>
          <w:szCs w:val="20"/>
        </w:rPr>
        <w:t>WHEREAS,</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pacing w:val="-1"/>
          <w:sz w:val="20"/>
          <w:szCs w:val="20"/>
        </w:rPr>
        <w:t>th</w:t>
      </w:r>
      <w:r w:rsidRPr="005C20B7">
        <w:rPr>
          <w:rFonts w:asciiTheme="majorHAnsi" w:eastAsia="Times New Roman" w:hAnsiTheme="majorHAnsi" w:cs="Calibri"/>
          <w:sz w:val="20"/>
          <w:szCs w:val="20"/>
        </w:rPr>
        <w:t>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 xml:space="preserve">Town of Midland </w:t>
      </w:r>
      <w:r w:rsidRPr="005C20B7">
        <w:rPr>
          <w:rFonts w:asciiTheme="majorHAnsi" w:eastAsia="Times New Roman" w:hAnsiTheme="majorHAnsi" w:cs="Calibri"/>
          <w:spacing w:val="-1"/>
          <w:sz w:val="20"/>
          <w:szCs w:val="20"/>
        </w:rPr>
        <w:t>h</w:t>
      </w:r>
      <w:r w:rsidRPr="005C20B7">
        <w:rPr>
          <w:rFonts w:asciiTheme="majorHAnsi" w:eastAsia="Times New Roman" w:hAnsiTheme="majorHAnsi" w:cs="Calibri"/>
          <w:sz w:val="20"/>
          <w:szCs w:val="20"/>
        </w:rPr>
        <w:t>as determined</w:t>
      </w:r>
      <w:r w:rsidRPr="005C20B7">
        <w:rPr>
          <w:rFonts w:asciiTheme="majorHAnsi" w:eastAsia="Times New Roman" w:hAnsiTheme="majorHAnsi" w:cs="Calibri"/>
          <w:spacing w:val="-12"/>
          <w:sz w:val="20"/>
          <w:szCs w:val="20"/>
        </w:rPr>
        <w:t xml:space="preserve"> </w:t>
      </w:r>
      <w:r w:rsidRPr="005C20B7">
        <w:rPr>
          <w:rFonts w:asciiTheme="majorHAnsi" w:eastAsia="Times New Roman" w:hAnsiTheme="majorHAnsi" w:cs="Calibri"/>
          <w:sz w:val="20"/>
          <w:szCs w:val="20"/>
        </w:rPr>
        <w:t>it is necessary</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z w:val="20"/>
          <w:szCs w:val="20"/>
        </w:rPr>
        <w:t>to proceed</w:t>
      </w:r>
      <w:r w:rsidRPr="005C20B7">
        <w:rPr>
          <w:rFonts w:asciiTheme="majorHAnsi" w:eastAsia="Times New Roman" w:hAnsiTheme="majorHAnsi" w:cs="Calibri"/>
          <w:spacing w:val="-9"/>
          <w:sz w:val="20"/>
          <w:szCs w:val="20"/>
        </w:rPr>
        <w:t xml:space="preserve"> </w:t>
      </w:r>
      <w:r w:rsidRPr="005C20B7">
        <w:rPr>
          <w:rFonts w:asciiTheme="majorHAnsi" w:eastAsia="Times New Roman" w:hAnsiTheme="majorHAnsi" w:cs="Calibri"/>
          <w:sz w:val="20"/>
          <w:szCs w:val="20"/>
        </w:rPr>
        <w:t>wi</w:t>
      </w:r>
      <w:r w:rsidRPr="005C20B7">
        <w:rPr>
          <w:rFonts w:asciiTheme="majorHAnsi" w:eastAsia="Times New Roman" w:hAnsiTheme="majorHAnsi" w:cs="Calibri"/>
          <w:spacing w:val="-1"/>
          <w:sz w:val="20"/>
          <w:szCs w:val="20"/>
        </w:rPr>
        <w:t>t</w:t>
      </w:r>
      <w:r w:rsidRPr="005C20B7">
        <w:rPr>
          <w:rFonts w:asciiTheme="majorHAnsi" w:eastAsia="Times New Roman" w:hAnsiTheme="majorHAnsi" w:cs="Calibri"/>
          <w:sz w:val="20"/>
          <w:szCs w:val="20"/>
        </w:rPr>
        <w:t>h improvements</w:t>
      </w:r>
      <w:r w:rsidRPr="005C20B7">
        <w:rPr>
          <w:rFonts w:asciiTheme="majorHAnsi" w:eastAsia="Times New Roman" w:hAnsiTheme="majorHAnsi" w:cs="Calibri"/>
          <w:spacing w:val="-14"/>
          <w:sz w:val="20"/>
          <w:szCs w:val="20"/>
        </w:rPr>
        <w:t xml:space="preserve"> </w:t>
      </w:r>
      <w:r w:rsidRPr="005C20B7">
        <w:rPr>
          <w:rFonts w:asciiTheme="majorHAnsi" w:eastAsia="Times New Roman" w:hAnsiTheme="majorHAnsi" w:cs="Calibri"/>
          <w:sz w:val="20"/>
          <w:szCs w:val="20"/>
        </w:rPr>
        <w:t>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its</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Times New Roman"/>
          <w:sz w:val="20"/>
          <w:szCs w:val="20"/>
        </w:rPr>
        <w:t xml:space="preserve">Water </w:t>
      </w:r>
      <w:r w:rsidRPr="005C20B7">
        <w:rPr>
          <w:rFonts w:asciiTheme="majorHAnsi" w:eastAsia="Times New Roman" w:hAnsiTheme="majorHAnsi" w:cs="Calibri"/>
          <w:spacing w:val="-1"/>
          <w:sz w:val="20"/>
          <w:szCs w:val="20"/>
        </w:rPr>
        <w:t>S</w:t>
      </w:r>
      <w:r w:rsidRPr="005C20B7">
        <w:rPr>
          <w:rFonts w:asciiTheme="majorHAnsi" w:eastAsia="Times New Roman" w:hAnsiTheme="majorHAnsi" w:cs="Calibri"/>
          <w:spacing w:val="1"/>
          <w:sz w:val="20"/>
          <w:szCs w:val="20"/>
        </w:rPr>
        <w:t>y</w:t>
      </w:r>
      <w:r w:rsidRPr="005C20B7">
        <w:rPr>
          <w:rFonts w:asciiTheme="majorHAnsi" w:eastAsia="Times New Roman" w:hAnsiTheme="majorHAnsi" w:cs="Calibri"/>
          <w:spacing w:val="-1"/>
          <w:sz w:val="20"/>
          <w:szCs w:val="20"/>
        </w:rPr>
        <w:t>st</w:t>
      </w:r>
      <w:r w:rsidRPr="005C20B7">
        <w:rPr>
          <w:rFonts w:asciiTheme="majorHAnsi" w:eastAsia="Times New Roman" w:hAnsiTheme="majorHAnsi" w:cs="Calibri"/>
          <w:spacing w:val="1"/>
          <w:sz w:val="20"/>
          <w:szCs w:val="20"/>
        </w:rPr>
        <w:t>e</w:t>
      </w:r>
      <w:r w:rsidRPr="005C20B7">
        <w:rPr>
          <w:rFonts w:asciiTheme="majorHAnsi" w:eastAsia="Times New Roman" w:hAnsiTheme="majorHAnsi" w:cs="Calibri"/>
          <w:sz w:val="20"/>
          <w:szCs w:val="20"/>
        </w:rPr>
        <w:t>m,</w:t>
      </w:r>
      <w:r w:rsidRPr="005C20B7">
        <w:rPr>
          <w:rFonts w:asciiTheme="majorHAnsi" w:eastAsia="Times New Roman" w:hAnsiTheme="majorHAnsi" w:cs="Calibri"/>
          <w:spacing w:val="-5"/>
          <w:sz w:val="20"/>
          <w:szCs w:val="20"/>
        </w:rPr>
        <w:t xml:space="preserve"> </w:t>
      </w:r>
      <w:r w:rsidRPr="005C20B7">
        <w:rPr>
          <w:rFonts w:asciiTheme="majorHAnsi" w:eastAsia="Times New Roman" w:hAnsiTheme="majorHAnsi" w:cs="Calibri"/>
          <w:sz w:val="20"/>
          <w:szCs w:val="20"/>
        </w:rPr>
        <w:t>including</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but not limited</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to</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Times New Roman"/>
          <w:sz w:val="20"/>
          <w:szCs w:val="20"/>
        </w:rPr>
        <w:t>the a new water storage facility and water distribution improvements</w:t>
      </w:r>
      <w:r w:rsidRPr="005C20B7">
        <w:rPr>
          <w:rFonts w:asciiTheme="majorHAnsi" w:eastAsia="Times New Roman" w:hAnsiTheme="majorHAnsi" w:cs="Calibri"/>
          <w:sz w:val="20"/>
          <w:szCs w:val="20"/>
        </w:rPr>
        <w:t>;</w:t>
      </w:r>
    </w:p>
    <w:p w:rsidR="005C20B7" w:rsidRPr="005C20B7" w:rsidRDefault="005C20B7" w:rsidP="005C20B7">
      <w:pPr>
        <w:widowControl w:val="0"/>
        <w:autoSpaceDE w:val="0"/>
        <w:autoSpaceDN w:val="0"/>
        <w:adjustRightInd w:val="0"/>
        <w:spacing w:before="14" w:after="0" w:line="280" w:lineRule="exact"/>
        <w:rPr>
          <w:rFonts w:asciiTheme="majorHAnsi" w:eastAsia="Times New Roman" w:hAnsiTheme="majorHAnsi" w:cs="Calibri"/>
          <w:sz w:val="20"/>
          <w:szCs w:val="20"/>
        </w:rPr>
      </w:pPr>
    </w:p>
    <w:p w:rsidR="005C20B7" w:rsidRPr="005C20B7" w:rsidRDefault="005C20B7" w:rsidP="005C20B7">
      <w:pPr>
        <w:widowControl w:val="0"/>
        <w:autoSpaceDE w:val="0"/>
        <w:autoSpaceDN w:val="0"/>
        <w:adjustRightInd w:val="0"/>
        <w:spacing w:after="0" w:line="240" w:lineRule="auto"/>
        <w:ind w:left="120" w:right="155" w:firstLine="720"/>
        <w:rPr>
          <w:rFonts w:asciiTheme="majorHAnsi" w:eastAsia="Times New Roman" w:hAnsiTheme="majorHAnsi" w:cs="Calibri"/>
          <w:sz w:val="20"/>
          <w:szCs w:val="20"/>
        </w:rPr>
      </w:pPr>
      <w:r w:rsidRPr="005C20B7">
        <w:rPr>
          <w:rFonts w:asciiTheme="majorHAnsi" w:eastAsia="Times New Roman" w:hAnsiTheme="majorHAnsi" w:cs="Calibri"/>
          <w:sz w:val="20"/>
          <w:szCs w:val="20"/>
        </w:rPr>
        <w:t>WHEREAS,</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pacing w:val="-1"/>
          <w:sz w:val="20"/>
          <w:szCs w:val="20"/>
        </w:rPr>
        <w:t>th</w:t>
      </w:r>
      <w:r w:rsidRPr="005C20B7">
        <w:rPr>
          <w:rFonts w:asciiTheme="majorHAnsi" w:eastAsia="Times New Roman" w:hAnsiTheme="majorHAnsi" w:cs="Calibri"/>
          <w:sz w:val="20"/>
          <w:szCs w:val="20"/>
        </w:rPr>
        <w:t>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Town has</w:t>
      </w:r>
      <w:r w:rsidRPr="005C20B7">
        <w:rPr>
          <w:rFonts w:asciiTheme="majorHAnsi" w:eastAsia="Times New Roman" w:hAnsiTheme="majorHAnsi" w:cs="Calibri"/>
          <w:spacing w:val="-2"/>
          <w:sz w:val="20"/>
          <w:szCs w:val="20"/>
        </w:rPr>
        <w:t xml:space="preserve"> </w:t>
      </w:r>
      <w:r w:rsidRPr="005C20B7">
        <w:rPr>
          <w:rFonts w:asciiTheme="majorHAnsi" w:eastAsia="Times New Roman" w:hAnsiTheme="majorHAnsi" w:cs="Calibri"/>
          <w:sz w:val="20"/>
          <w:szCs w:val="20"/>
        </w:rPr>
        <w:t>determined</w:t>
      </w:r>
      <w:r w:rsidRPr="005C20B7">
        <w:rPr>
          <w:rFonts w:asciiTheme="majorHAnsi" w:eastAsia="Times New Roman" w:hAnsiTheme="majorHAnsi" w:cs="Calibri"/>
          <w:spacing w:val="-13"/>
          <w:sz w:val="20"/>
          <w:szCs w:val="20"/>
        </w:rPr>
        <w:t xml:space="preserve"> </w:t>
      </w:r>
      <w:r w:rsidRPr="005C20B7">
        <w:rPr>
          <w:rFonts w:asciiTheme="majorHAnsi" w:eastAsia="Times New Roman" w:hAnsiTheme="majorHAnsi" w:cs="Calibri"/>
          <w:sz w:val="20"/>
          <w:szCs w:val="20"/>
        </w:rPr>
        <w:t>that financial assistance will be</w:t>
      </w:r>
      <w:r w:rsidRPr="005C20B7">
        <w:rPr>
          <w:rFonts w:asciiTheme="majorHAnsi" w:eastAsia="Times New Roman" w:hAnsiTheme="majorHAnsi" w:cs="Calibri"/>
          <w:spacing w:val="-2"/>
          <w:sz w:val="20"/>
          <w:szCs w:val="20"/>
        </w:rPr>
        <w:t xml:space="preserve"> </w:t>
      </w:r>
      <w:r w:rsidRPr="005C20B7">
        <w:rPr>
          <w:rFonts w:asciiTheme="majorHAnsi" w:eastAsia="Times New Roman" w:hAnsiTheme="majorHAnsi" w:cs="Calibri"/>
          <w:sz w:val="20"/>
          <w:szCs w:val="20"/>
        </w:rPr>
        <w:t>necessary</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z w:val="20"/>
          <w:szCs w:val="20"/>
        </w:rPr>
        <w:t>to undertake</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pacing w:val="-1"/>
          <w:sz w:val="20"/>
          <w:szCs w:val="20"/>
        </w:rPr>
        <w:t>th</w:t>
      </w:r>
      <w:r w:rsidRPr="005C20B7">
        <w:rPr>
          <w:rFonts w:asciiTheme="majorHAnsi" w:eastAsia="Times New Roman" w:hAnsiTheme="majorHAnsi" w:cs="Calibri"/>
          <w:sz w:val="20"/>
          <w:szCs w:val="20"/>
        </w:rPr>
        <w:t>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Project</w:t>
      </w:r>
      <w:r w:rsidRPr="005C20B7">
        <w:rPr>
          <w:rFonts w:asciiTheme="majorHAnsi" w:eastAsia="Times New Roman" w:hAnsiTheme="majorHAnsi" w:cs="Calibri"/>
          <w:spacing w:val="-7"/>
          <w:sz w:val="20"/>
          <w:szCs w:val="20"/>
        </w:rPr>
        <w:t xml:space="preserve"> </w:t>
      </w:r>
      <w:r w:rsidRPr="005C20B7">
        <w:rPr>
          <w:rFonts w:asciiTheme="majorHAnsi" w:eastAsia="Times New Roman" w:hAnsiTheme="majorHAnsi" w:cs="Calibri"/>
          <w:spacing w:val="-1"/>
          <w:sz w:val="20"/>
          <w:szCs w:val="20"/>
        </w:rPr>
        <w:t>an</w:t>
      </w:r>
      <w:r w:rsidRPr="005C20B7">
        <w:rPr>
          <w:rFonts w:asciiTheme="majorHAnsi" w:eastAsia="Times New Roman" w:hAnsiTheme="majorHAnsi" w:cs="Calibri"/>
          <w:sz w:val="20"/>
          <w:szCs w:val="20"/>
        </w:rPr>
        <w:t>d an application for financial assistance 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South Dako</w:t>
      </w:r>
      <w:r w:rsidRPr="005C20B7">
        <w:rPr>
          <w:rFonts w:asciiTheme="majorHAnsi" w:eastAsia="Times New Roman" w:hAnsiTheme="majorHAnsi" w:cs="Calibri"/>
          <w:spacing w:val="1"/>
          <w:sz w:val="20"/>
          <w:szCs w:val="20"/>
        </w:rPr>
        <w:t>t</w:t>
      </w:r>
      <w:r w:rsidRPr="005C20B7">
        <w:rPr>
          <w:rFonts w:asciiTheme="majorHAnsi" w:eastAsia="Times New Roman" w:hAnsiTheme="majorHAnsi" w:cs="Calibri"/>
          <w:sz w:val="20"/>
          <w:szCs w:val="20"/>
        </w:rPr>
        <w:t xml:space="preserve">a Board </w:t>
      </w:r>
      <w:r w:rsidRPr="005C20B7">
        <w:rPr>
          <w:rFonts w:asciiTheme="majorHAnsi" w:eastAsia="Times New Roman" w:hAnsiTheme="majorHAnsi" w:cs="Calibri"/>
          <w:spacing w:val="-1"/>
          <w:sz w:val="20"/>
          <w:szCs w:val="20"/>
        </w:rPr>
        <w:t>o</w:t>
      </w:r>
      <w:r w:rsidRPr="005C20B7">
        <w:rPr>
          <w:rFonts w:asciiTheme="majorHAnsi" w:eastAsia="Times New Roman" w:hAnsiTheme="majorHAnsi" w:cs="Calibri"/>
          <w:sz w:val="20"/>
          <w:szCs w:val="20"/>
        </w:rPr>
        <w:t>f Water</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Calibri"/>
          <w:sz w:val="20"/>
          <w:szCs w:val="20"/>
        </w:rPr>
        <w:t>and Natural</w:t>
      </w:r>
      <w:r w:rsidRPr="005C20B7">
        <w:rPr>
          <w:rFonts w:asciiTheme="majorHAnsi" w:eastAsia="Times New Roman" w:hAnsiTheme="majorHAnsi" w:cs="Calibri"/>
          <w:spacing w:val="-7"/>
          <w:sz w:val="20"/>
          <w:szCs w:val="20"/>
        </w:rPr>
        <w:t xml:space="preserve"> </w:t>
      </w:r>
      <w:r w:rsidRPr="005C20B7">
        <w:rPr>
          <w:rFonts w:asciiTheme="majorHAnsi" w:eastAsia="Times New Roman" w:hAnsiTheme="majorHAnsi" w:cs="Calibri"/>
          <w:sz w:val="20"/>
          <w:szCs w:val="20"/>
        </w:rPr>
        <w:t>Resources</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z w:val="20"/>
          <w:szCs w:val="20"/>
        </w:rPr>
        <w:t>(the “Bo</w:t>
      </w:r>
      <w:r w:rsidRPr="005C20B7">
        <w:rPr>
          <w:rFonts w:asciiTheme="majorHAnsi" w:eastAsia="Times New Roman" w:hAnsiTheme="majorHAnsi" w:cs="Calibri"/>
          <w:spacing w:val="-1"/>
          <w:sz w:val="20"/>
          <w:szCs w:val="20"/>
        </w:rPr>
        <w:t>a</w:t>
      </w:r>
      <w:r w:rsidRPr="005C20B7">
        <w:rPr>
          <w:rFonts w:asciiTheme="majorHAnsi" w:eastAsia="Times New Roman" w:hAnsiTheme="majorHAnsi" w:cs="Calibri"/>
          <w:sz w:val="20"/>
          <w:szCs w:val="20"/>
        </w:rPr>
        <w:t>rd”)</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will be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prepa</w:t>
      </w:r>
      <w:r w:rsidRPr="005C20B7">
        <w:rPr>
          <w:rFonts w:asciiTheme="majorHAnsi" w:eastAsia="Times New Roman" w:hAnsiTheme="majorHAnsi" w:cs="Calibri"/>
          <w:spacing w:val="-1"/>
          <w:sz w:val="20"/>
          <w:szCs w:val="20"/>
        </w:rPr>
        <w:t>r</w:t>
      </w:r>
      <w:r w:rsidRPr="005C20B7">
        <w:rPr>
          <w:rFonts w:asciiTheme="majorHAnsi" w:eastAsia="Times New Roman" w:hAnsiTheme="majorHAnsi" w:cs="Calibri"/>
          <w:sz w:val="20"/>
          <w:szCs w:val="20"/>
        </w:rPr>
        <w:t>ed;</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pacing w:val="-1"/>
          <w:sz w:val="20"/>
          <w:szCs w:val="20"/>
        </w:rPr>
        <w:t>and</w:t>
      </w:r>
    </w:p>
    <w:p w:rsidR="005C20B7" w:rsidRPr="005C20B7" w:rsidRDefault="005C20B7" w:rsidP="005C20B7">
      <w:pPr>
        <w:widowControl w:val="0"/>
        <w:autoSpaceDE w:val="0"/>
        <w:autoSpaceDN w:val="0"/>
        <w:adjustRightInd w:val="0"/>
        <w:spacing w:before="13" w:after="0" w:line="280" w:lineRule="exact"/>
        <w:rPr>
          <w:rFonts w:asciiTheme="majorHAnsi" w:eastAsia="Times New Roman" w:hAnsiTheme="majorHAnsi" w:cs="Calibri"/>
          <w:sz w:val="20"/>
          <w:szCs w:val="20"/>
        </w:rPr>
      </w:pPr>
    </w:p>
    <w:p w:rsidR="005C20B7" w:rsidRPr="005C20B7" w:rsidRDefault="005C20B7" w:rsidP="005C20B7">
      <w:pPr>
        <w:widowControl w:val="0"/>
        <w:autoSpaceDE w:val="0"/>
        <w:autoSpaceDN w:val="0"/>
        <w:adjustRightInd w:val="0"/>
        <w:spacing w:after="0" w:line="240" w:lineRule="auto"/>
        <w:ind w:left="120" w:right="252" w:firstLine="720"/>
        <w:rPr>
          <w:rFonts w:asciiTheme="majorHAnsi" w:eastAsia="Times New Roman" w:hAnsiTheme="majorHAnsi" w:cs="Calibri"/>
          <w:sz w:val="20"/>
          <w:szCs w:val="20"/>
        </w:rPr>
      </w:pPr>
      <w:r w:rsidRPr="005C20B7">
        <w:rPr>
          <w:rFonts w:asciiTheme="majorHAnsi" w:eastAsia="Times New Roman" w:hAnsiTheme="majorHAnsi" w:cs="Calibri"/>
          <w:sz w:val="20"/>
          <w:szCs w:val="20"/>
        </w:rPr>
        <w:t>WHEREAS,</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z w:val="20"/>
          <w:szCs w:val="20"/>
        </w:rPr>
        <w:t>it</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is necessary</w:t>
      </w:r>
      <w:r w:rsidRPr="005C20B7">
        <w:rPr>
          <w:rFonts w:asciiTheme="majorHAnsi" w:eastAsia="Times New Roman" w:hAnsiTheme="majorHAnsi" w:cs="Calibri"/>
          <w:spacing w:val="-11"/>
          <w:sz w:val="20"/>
          <w:szCs w:val="20"/>
        </w:rPr>
        <w:t xml:space="preserve"> </w:t>
      </w:r>
      <w:r w:rsidRPr="005C20B7">
        <w:rPr>
          <w:rFonts w:asciiTheme="majorHAnsi" w:eastAsia="Times New Roman" w:hAnsiTheme="majorHAnsi" w:cs="Calibri"/>
          <w:sz w:val="20"/>
          <w:szCs w:val="20"/>
        </w:rPr>
        <w:t>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designa</w:t>
      </w:r>
      <w:r w:rsidRPr="005C20B7">
        <w:rPr>
          <w:rFonts w:asciiTheme="majorHAnsi" w:eastAsia="Times New Roman" w:hAnsiTheme="majorHAnsi" w:cs="Calibri"/>
          <w:spacing w:val="1"/>
          <w:sz w:val="20"/>
          <w:szCs w:val="20"/>
        </w:rPr>
        <w:t>t</w:t>
      </w:r>
      <w:r w:rsidRPr="005C20B7">
        <w:rPr>
          <w:rFonts w:asciiTheme="majorHAnsi" w:eastAsia="Times New Roman" w:hAnsiTheme="majorHAnsi" w:cs="Calibri"/>
          <w:sz w:val="20"/>
          <w:szCs w:val="20"/>
        </w:rPr>
        <w:t>e</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an authorized</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representative</w:t>
      </w:r>
      <w:r w:rsidRPr="005C20B7">
        <w:rPr>
          <w:rFonts w:asciiTheme="majorHAnsi" w:eastAsia="Times New Roman" w:hAnsiTheme="majorHAnsi" w:cs="Calibri"/>
          <w:spacing w:val="-13"/>
          <w:sz w:val="20"/>
          <w:szCs w:val="20"/>
        </w:rPr>
        <w:t xml:space="preserve"> </w:t>
      </w:r>
      <w:r w:rsidRPr="005C20B7">
        <w:rPr>
          <w:rFonts w:asciiTheme="majorHAnsi" w:eastAsia="Times New Roman" w:hAnsiTheme="majorHAnsi" w:cs="Calibri"/>
          <w:sz w:val="20"/>
          <w:szCs w:val="20"/>
        </w:rPr>
        <w:t>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execute and submit 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Applica</w:t>
      </w:r>
      <w:r w:rsidRPr="005C20B7">
        <w:rPr>
          <w:rFonts w:asciiTheme="majorHAnsi" w:eastAsia="Times New Roman" w:hAnsiTheme="majorHAnsi" w:cs="Calibri"/>
          <w:spacing w:val="-1"/>
          <w:sz w:val="20"/>
          <w:szCs w:val="20"/>
        </w:rPr>
        <w:t>t</w:t>
      </w:r>
      <w:r w:rsidRPr="005C20B7">
        <w:rPr>
          <w:rFonts w:asciiTheme="majorHAnsi" w:eastAsia="Times New Roman" w:hAnsiTheme="majorHAnsi" w:cs="Calibri"/>
          <w:sz w:val="20"/>
          <w:szCs w:val="20"/>
        </w:rPr>
        <w:t xml:space="preserve">ion </w:t>
      </w:r>
      <w:r w:rsidRPr="005C20B7">
        <w:rPr>
          <w:rFonts w:asciiTheme="majorHAnsi" w:eastAsia="Times New Roman" w:hAnsiTheme="majorHAnsi" w:cs="Calibri"/>
          <w:spacing w:val="-1"/>
          <w:sz w:val="20"/>
          <w:szCs w:val="20"/>
        </w:rPr>
        <w:t>o</w:t>
      </w:r>
      <w:r w:rsidRPr="005C20B7">
        <w:rPr>
          <w:rFonts w:asciiTheme="majorHAnsi" w:eastAsia="Times New Roman" w:hAnsiTheme="majorHAnsi" w:cs="Calibri"/>
          <w:sz w:val="20"/>
          <w:szCs w:val="20"/>
        </w:rPr>
        <w:t>n beha</w:t>
      </w:r>
      <w:r w:rsidRPr="005C20B7">
        <w:rPr>
          <w:rFonts w:asciiTheme="majorHAnsi" w:eastAsia="Times New Roman" w:hAnsiTheme="majorHAnsi" w:cs="Calibri"/>
          <w:spacing w:val="1"/>
          <w:sz w:val="20"/>
          <w:szCs w:val="20"/>
        </w:rPr>
        <w:t>l</w:t>
      </w:r>
      <w:r w:rsidRPr="005C20B7">
        <w:rPr>
          <w:rFonts w:asciiTheme="majorHAnsi" w:eastAsia="Times New Roman" w:hAnsiTheme="majorHAnsi" w:cs="Calibri"/>
          <w:sz w:val="20"/>
          <w:szCs w:val="20"/>
        </w:rPr>
        <w:t xml:space="preserve">f </w:t>
      </w:r>
      <w:r w:rsidRPr="005C20B7">
        <w:rPr>
          <w:rFonts w:asciiTheme="majorHAnsi" w:eastAsia="Times New Roman" w:hAnsiTheme="majorHAnsi" w:cs="Calibri"/>
          <w:spacing w:val="-1"/>
          <w:sz w:val="20"/>
          <w:szCs w:val="20"/>
        </w:rPr>
        <w:t>o</w:t>
      </w:r>
      <w:r w:rsidRPr="005C20B7">
        <w:rPr>
          <w:rFonts w:asciiTheme="majorHAnsi" w:eastAsia="Times New Roman" w:hAnsiTheme="majorHAnsi" w:cs="Calibri"/>
          <w:sz w:val="20"/>
          <w:szCs w:val="20"/>
        </w:rPr>
        <w:t>f 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Town and 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certify</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Calibri"/>
          <w:sz w:val="20"/>
          <w:szCs w:val="20"/>
        </w:rPr>
        <w:t>and sign payment requests</w:t>
      </w:r>
      <w:r w:rsidRPr="005C20B7">
        <w:rPr>
          <w:rFonts w:asciiTheme="majorHAnsi" w:eastAsia="Times New Roman" w:hAnsiTheme="majorHAnsi" w:cs="Calibri"/>
          <w:spacing w:val="-8"/>
          <w:sz w:val="20"/>
          <w:szCs w:val="20"/>
        </w:rPr>
        <w:t xml:space="preserve"> </w:t>
      </w:r>
      <w:r w:rsidRPr="005C20B7">
        <w:rPr>
          <w:rFonts w:asciiTheme="majorHAnsi" w:eastAsia="Times New Roman" w:hAnsiTheme="majorHAnsi" w:cs="Calibri"/>
          <w:sz w:val="20"/>
          <w:szCs w:val="20"/>
        </w:rPr>
        <w:t>in 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event</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Calibri"/>
          <w:sz w:val="20"/>
          <w:szCs w:val="20"/>
        </w:rPr>
        <w:t>fi</w:t>
      </w:r>
      <w:r w:rsidRPr="005C20B7">
        <w:rPr>
          <w:rFonts w:asciiTheme="majorHAnsi" w:eastAsia="Times New Roman" w:hAnsiTheme="majorHAnsi" w:cs="Calibri"/>
          <w:spacing w:val="-2"/>
          <w:sz w:val="20"/>
          <w:szCs w:val="20"/>
        </w:rPr>
        <w:t>n</w:t>
      </w:r>
      <w:r w:rsidRPr="005C20B7">
        <w:rPr>
          <w:rFonts w:asciiTheme="majorHAnsi" w:eastAsia="Times New Roman" w:hAnsiTheme="majorHAnsi" w:cs="Calibri"/>
          <w:sz w:val="20"/>
          <w:szCs w:val="20"/>
        </w:rPr>
        <w:t>ancial assistance is awarded</w:t>
      </w:r>
      <w:r w:rsidRPr="005C20B7">
        <w:rPr>
          <w:rFonts w:asciiTheme="majorHAnsi" w:eastAsia="Times New Roman" w:hAnsiTheme="majorHAnsi" w:cs="Calibri"/>
          <w:spacing w:val="-9"/>
          <w:sz w:val="20"/>
          <w:szCs w:val="20"/>
        </w:rPr>
        <w:t xml:space="preserve"> </w:t>
      </w:r>
      <w:r w:rsidRPr="005C20B7">
        <w:rPr>
          <w:rFonts w:asciiTheme="majorHAnsi" w:eastAsia="Times New Roman" w:hAnsiTheme="majorHAnsi" w:cs="Calibri"/>
          <w:sz w:val="20"/>
          <w:szCs w:val="20"/>
        </w:rPr>
        <w:t>for 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Project.</w:t>
      </w:r>
    </w:p>
    <w:p w:rsidR="005C20B7" w:rsidRPr="005C20B7" w:rsidRDefault="005C20B7" w:rsidP="005C20B7">
      <w:pPr>
        <w:widowControl w:val="0"/>
        <w:autoSpaceDE w:val="0"/>
        <w:autoSpaceDN w:val="0"/>
        <w:adjustRightInd w:val="0"/>
        <w:spacing w:before="14" w:after="0" w:line="280" w:lineRule="exact"/>
        <w:rPr>
          <w:rFonts w:asciiTheme="majorHAnsi" w:eastAsia="Times New Roman" w:hAnsiTheme="majorHAnsi" w:cs="Calibri"/>
          <w:sz w:val="20"/>
          <w:szCs w:val="20"/>
        </w:rPr>
      </w:pPr>
    </w:p>
    <w:p w:rsidR="005C20B7" w:rsidRPr="005C20B7" w:rsidRDefault="005C20B7" w:rsidP="005C20B7">
      <w:pPr>
        <w:widowControl w:val="0"/>
        <w:autoSpaceDE w:val="0"/>
        <w:autoSpaceDN w:val="0"/>
        <w:adjustRightInd w:val="0"/>
        <w:spacing w:after="0" w:line="240" w:lineRule="auto"/>
        <w:ind w:left="840" w:right="-20"/>
        <w:rPr>
          <w:rFonts w:asciiTheme="majorHAnsi" w:eastAsia="Times New Roman" w:hAnsiTheme="majorHAnsi" w:cs="Calibri"/>
          <w:sz w:val="20"/>
          <w:szCs w:val="20"/>
        </w:rPr>
      </w:pPr>
      <w:r w:rsidRPr="005C20B7">
        <w:rPr>
          <w:rFonts w:asciiTheme="majorHAnsi" w:eastAsia="Times New Roman" w:hAnsiTheme="majorHAnsi" w:cs="Calibri"/>
          <w:sz w:val="20"/>
          <w:szCs w:val="20"/>
        </w:rPr>
        <w:t>NOW</w:t>
      </w:r>
      <w:r w:rsidRPr="005C20B7">
        <w:rPr>
          <w:rFonts w:asciiTheme="majorHAnsi" w:eastAsia="Times New Roman" w:hAnsiTheme="majorHAnsi" w:cs="Calibri"/>
          <w:spacing w:val="-5"/>
          <w:sz w:val="20"/>
          <w:szCs w:val="20"/>
        </w:rPr>
        <w:t xml:space="preserve"> </w:t>
      </w:r>
      <w:r w:rsidRPr="005C20B7">
        <w:rPr>
          <w:rFonts w:asciiTheme="majorHAnsi" w:eastAsia="Times New Roman" w:hAnsiTheme="majorHAnsi" w:cs="Calibri"/>
          <w:sz w:val="20"/>
          <w:szCs w:val="20"/>
        </w:rPr>
        <w:t>THEREFORE BE IT</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RESOLVED by 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Town Board as</w:t>
      </w:r>
      <w:r w:rsidRPr="005C20B7">
        <w:rPr>
          <w:rFonts w:asciiTheme="majorHAnsi" w:eastAsia="Times New Roman" w:hAnsiTheme="majorHAnsi" w:cs="Calibri"/>
          <w:spacing w:val="-2"/>
          <w:sz w:val="20"/>
          <w:szCs w:val="20"/>
        </w:rPr>
        <w:t xml:space="preserve"> </w:t>
      </w:r>
      <w:r w:rsidRPr="005C20B7">
        <w:rPr>
          <w:rFonts w:asciiTheme="majorHAnsi" w:eastAsia="Times New Roman" w:hAnsiTheme="majorHAnsi" w:cs="Calibri"/>
          <w:sz w:val="20"/>
          <w:szCs w:val="20"/>
        </w:rPr>
        <w:t>follows:</w:t>
      </w:r>
    </w:p>
    <w:p w:rsidR="005C20B7" w:rsidRPr="005C20B7" w:rsidRDefault="005C20B7" w:rsidP="005C20B7">
      <w:pPr>
        <w:widowControl w:val="0"/>
        <w:autoSpaceDE w:val="0"/>
        <w:autoSpaceDN w:val="0"/>
        <w:adjustRightInd w:val="0"/>
        <w:spacing w:before="13" w:after="0" w:line="280" w:lineRule="exact"/>
        <w:rPr>
          <w:rFonts w:asciiTheme="majorHAnsi" w:eastAsia="Times New Roman" w:hAnsiTheme="majorHAnsi" w:cs="Calibri"/>
          <w:sz w:val="20"/>
          <w:szCs w:val="20"/>
        </w:rPr>
      </w:pPr>
    </w:p>
    <w:p w:rsidR="005C20B7" w:rsidRPr="005C20B7" w:rsidRDefault="005C20B7" w:rsidP="005C20B7">
      <w:pPr>
        <w:widowControl w:val="0"/>
        <w:tabs>
          <w:tab w:val="left" w:pos="5820"/>
        </w:tabs>
        <w:autoSpaceDE w:val="0"/>
        <w:autoSpaceDN w:val="0"/>
        <w:adjustRightInd w:val="0"/>
        <w:spacing w:after="0" w:line="240" w:lineRule="auto"/>
        <w:ind w:left="120" w:right="48" w:firstLine="720"/>
        <w:rPr>
          <w:rFonts w:asciiTheme="majorHAnsi" w:eastAsia="Times New Roman" w:hAnsiTheme="majorHAnsi" w:cs="Calibri"/>
          <w:sz w:val="20"/>
          <w:szCs w:val="20"/>
        </w:rPr>
      </w:pPr>
      <w:r w:rsidRPr="005C20B7">
        <w:rPr>
          <w:rFonts w:asciiTheme="majorHAnsi" w:eastAsia="Times New Roman" w:hAnsiTheme="majorHAnsi" w:cs="Calibri"/>
          <w:sz w:val="20"/>
          <w:szCs w:val="20"/>
        </w:rPr>
        <w:t>1.  The Town Board hereby</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Calibri"/>
          <w:sz w:val="20"/>
          <w:szCs w:val="20"/>
        </w:rPr>
        <w:t>approves</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s</w:t>
      </w:r>
      <w:r w:rsidRPr="005C20B7">
        <w:rPr>
          <w:rFonts w:asciiTheme="majorHAnsi" w:eastAsia="Times New Roman" w:hAnsiTheme="majorHAnsi" w:cs="Calibri"/>
          <w:spacing w:val="1"/>
          <w:sz w:val="20"/>
          <w:szCs w:val="20"/>
        </w:rPr>
        <w:t>u</w:t>
      </w:r>
      <w:r w:rsidRPr="005C20B7">
        <w:rPr>
          <w:rFonts w:asciiTheme="majorHAnsi" w:eastAsia="Times New Roman" w:hAnsiTheme="majorHAnsi" w:cs="Calibri"/>
          <w:sz w:val="20"/>
          <w:szCs w:val="20"/>
        </w:rPr>
        <w:t xml:space="preserve">bmission </w:t>
      </w:r>
      <w:r w:rsidRPr="005C20B7">
        <w:rPr>
          <w:rFonts w:asciiTheme="majorHAnsi" w:eastAsia="Times New Roman" w:hAnsiTheme="majorHAnsi" w:cs="Calibri"/>
          <w:spacing w:val="-1"/>
          <w:sz w:val="20"/>
          <w:szCs w:val="20"/>
        </w:rPr>
        <w:t>o</w:t>
      </w:r>
      <w:r w:rsidRPr="005C20B7">
        <w:rPr>
          <w:rFonts w:asciiTheme="majorHAnsi" w:eastAsia="Times New Roman" w:hAnsiTheme="majorHAnsi" w:cs="Calibri"/>
          <w:sz w:val="20"/>
          <w:szCs w:val="20"/>
        </w:rPr>
        <w:t>f</w:t>
      </w:r>
      <w:r w:rsidRPr="005C20B7">
        <w:rPr>
          <w:rFonts w:asciiTheme="majorHAnsi" w:eastAsia="Times New Roman" w:hAnsiTheme="majorHAnsi" w:cs="Calibri"/>
          <w:spacing w:val="2"/>
          <w:sz w:val="20"/>
          <w:szCs w:val="20"/>
        </w:rPr>
        <w:t xml:space="preserve"> </w:t>
      </w:r>
      <w:r w:rsidRPr="005C20B7">
        <w:rPr>
          <w:rFonts w:asciiTheme="majorHAnsi" w:eastAsia="Times New Roman" w:hAnsiTheme="majorHAnsi" w:cs="Calibri"/>
          <w:sz w:val="20"/>
          <w:szCs w:val="20"/>
        </w:rPr>
        <w:t xml:space="preserve">an Application for financial assistance </w:t>
      </w:r>
      <w:r w:rsidRPr="005C20B7">
        <w:rPr>
          <w:rFonts w:asciiTheme="majorHAnsi" w:eastAsia="Times New Roman" w:hAnsiTheme="majorHAnsi" w:cs="Calibri"/>
          <w:spacing w:val="-1"/>
          <w:sz w:val="20"/>
          <w:szCs w:val="20"/>
        </w:rPr>
        <w:t>i</w:t>
      </w:r>
      <w:r w:rsidRPr="005C20B7">
        <w:rPr>
          <w:rFonts w:asciiTheme="majorHAnsi" w:eastAsia="Times New Roman" w:hAnsiTheme="majorHAnsi" w:cs="Calibri"/>
          <w:sz w:val="20"/>
          <w:szCs w:val="20"/>
        </w:rPr>
        <w:t>n an amount</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not to exceed</w:t>
      </w:r>
      <w:r w:rsidRPr="005C20B7">
        <w:rPr>
          <w:rFonts w:asciiTheme="majorHAnsi" w:eastAsia="Times New Roman" w:hAnsiTheme="majorHAnsi" w:cs="Calibri"/>
          <w:spacing w:val="-7"/>
          <w:sz w:val="20"/>
          <w:szCs w:val="20"/>
        </w:rPr>
        <w:t xml:space="preserve"> </w:t>
      </w:r>
      <w:r w:rsidRPr="005C20B7">
        <w:rPr>
          <w:rFonts w:asciiTheme="majorHAnsi" w:eastAsia="Times New Roman" w:hAnsiTheme="majorHAnsi" w:cs="Calibri"/>
          <w:sz w:val="20"/>
          <w:szCs w:val="20"/>
        </w:rPr>
        <w:t>$</w:t>
      </w:r>
      <w:r w:rsidRPr="005C20B7">
        <w:rPr>
          <w:rFonts w:asciiTheme="majorHAnsi" w:eastAsia="Times New Roman" w:hAnsiTheme="majorHAnsi" w:cs="Times New Roman"/>
          <w:sz w:val="20"/>
          <w:szCs w:val="20"/>
        </w:rPr>
        <w:t xml:space="preserve">715,000 </w:t>
      </w:r>
      <w:r w:rsidRPr="005C20B7">
        <w:rPr>
          <w:rFonts w:asciiTheme="majorHAnsi" w:eastAsia="Times New Roman" w:hAnsiTheme="majorHAnsi" w:cs="Calibri"/>
          <w:sz w:val="20"/>
          <w:szCs w:val="20"/>
        </w:rPr>
        <w:t>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South</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 xml:space="preserve">Dakota Board </w:t>
      </w:r>
      <w:r w:rsidRPr="005C20B7">
        <w:rPr>
          <w:rFonts w:asciiTheme="majorHAnsi" w:eastAsia="Times New Roman" w:hAnsiTheme="majorHAnsi" w:cs="Calibri"/>
          <w:spacing w:val="-1"/>
          <w:sz w:val="20"/>
          <w:szCs w:val="20"/>
        </w:rPr>
        <w:t xml:space="preserve">of </w:t>
      </w:r>
      <w:r w:rsidRPr="005C20B7">
        <w:rPr>
          <w:rFonts w:asciiTheme="majorHAnsi" w:eastAsia="Times New Roman" w:hAnsiTheme="majorHAnsi" w:cs="Calibri"/>
          <w:sz w:val="20"/>
          <w:szCs w:val="20"/>
        </w:rPr>
        <w:t>Water</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Calibri"/>
          <w:sz w:val="20"/>
          <w:szCs w:val="20"/>
        </w:rPr>
        <w:t>and</w:t>
      </w:r>
      <w:r w:rsidRPr="005C20B7">
        <w:rPr>
          <w:rFonts w:asciiTheme="majorHAnsi" w:eastAsia="Times New Roman" w:hAnsiTheme="majorHAnsi" w:cs="Calibri"/>
          <w:spacing w:val="-2"/>
          <w:sz w:val="20"/>
          <w:szCs w:val="20"/>
        </w:rPr>
        <w:t xml:space="preserve"> </w:t>
      </w:r>
      <w:r w:rsidRPr="005C20B7">
        <w:rPr>
          <w:rFonts w:asciiTheme="majorHAnsi" w:eastAsia="Times New Roman" w:hAnsiTheme="majorHAnsi" w:cs="Calibri"/>
          <w:sz w:val="20"/>
          <w:szCs w:val="20"/>
        </w:rPr>
        <w:t>Natural</w:t>
      </w:r>
      <w:r w:rsidRPr="005C20B7">
        <w:rPr>
          <w:rFonts w:asciiTheme="majorHAnsi" w:eastAsia="Times New Roman" w:hAnsiTheme="majorHAnsi" w:cs="Calibri"/>
          <w:spacing w:val="-7"/>
          <w:sz w:val="20"/>
          <w:szCs w:val="20"/>
        </w:rPr>
        <w:t xml:space="preserve"> </w:t>
      </w:r>
      <w:r w:rsidRPr="005C20B7">
        <w:rPr>
          <w:rFonts w:asciiTheme="majorHAnsi" w:eastAsia="Times New Roman" w:hAnsiTheme="majorHAnsi" w:cs="Calibri"/>
          <w:sz w:val="20"/>
          <w:szCs w:val="20"/>
        </w:rPr>
        <w:t>Re</w:t>
      </w:r>
      <w:r w:rsidRPr="005C20B7">
        <w:rPr>
          <w:rFonts w:asciiTheme="majorHAnsi" w:eastAsia="Times New Roman" w:hAnsiTheme="majorHAnsi" w:cs="Calibri"/>
          <w:spacing w:val="-1"/>
          <w:sz w:val="20"/>
          <w:szCs w:val="20"/>
        </w:rPr>
        <w:t>so</w:t>
      </w:r>
      <w:r w:rsidRPr="005C20B7">
        <w:rPr>
          <w:rFonts w:asciiTheme="majorHAnsi" w:eastAsia="Times New Roman" w:hAnsiTheme="majorHAnsi" w:cs="Calibri"/>
          <w:sz w:val="20"/>
          <w:szCs w:val="20"/>
        </w:rPr>
        <w:t>urces</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z w:val="20"/>
          <w:szCs w:val="20"/>
        </w:rPr>
        <w:t>for 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Project.</w:t>
      </w:r>
    </w:p>
    <w:p w:rsidR="005C20B7" w:rsidRPr="005C20B7" w:rsidRDefault="005C20B7" w:rsidP="005C20B7">
      <w:pPr>
        <w:widowControl w:val="0"/>
        <w:autoSpaceDE w:val="0"/>
        <w:autoSpaceDN w:val="0"/>
        <w:adjustRightInd w:val="0"/>
        <w:spacing w:before="14" w:after="0" w:line="280" w:lineRule="exact"/>
        <w:rPr>
          <w:rFonts w:asciiTheme="majorHAnsi" w:eastAsia="Times New Roman" w:hAnsiTheme="majorHAnsi" w:cs="Calibri"/>
          <w:sz w:val="20"/>
          <w:szCs w:val="20"/>
        </w:rPr>
      </w:pPr>
    </w:p>
    <w:p w:rsidR="005C20B7" w:rsidRPr="005C20B7" w:rsidRDefault="005C20B7" w:rsidP="005C20B7">
      <w:pPr>
        <w:widowControl w:val="0"/>
        <w:tabs>
          <w:tab w:val="left" w:pos="2980"/>
        </w:tabs>
        <w:autoSpaceDE w:val="0"/>
        <w:autoSpaceDN w:val="0"/>
        <w:adjustRightInd w:val="0"/>
        <w:spacing w:after="0" w:line="240" w:lineRule="auto"/>
        <w:ind w:left="120" w:right="400" w:firstLine="720"/>
        <w:rPr>
          <w:rFonts w:asciiTheme="majorHAnsi" w:eastAsia="Times New Roman" w:hAnsiTheme="majorHAnsi" w:cs="Calibri"/>
          <w:sz w:val="20"/>
          <w:szCs w:val="20"/>
        </w:rPr>
      </w:pPr>
      <w:r w:rsidRPr="005C20B7">
        <w:rPr>
          <w:rFonts w:asciiTheme="majorHAnsi" w:eastAsia="Times New Roman" w:hAnsiTheme="majorHAnsi" w:cs="Calibri"/>
          <w:sz w:val="20"/>
          <w:szCs w:val="20"/>
        </w:rPr>
        <w:t>2.  The</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Times New Roman"/>
          <w:sz w:val="20"/>
          <w:szCs w:val="20"/>
        </w:rPr>
        <w:t xml:space="preserve">Town Board President and/or Finance Officer </w:t>
      </w:r>
      <w:r w:rsidRPr="005C20B7">
        <w:rPr>
          <w:rFonts w:asciiTheme="majorHAnsi" w:eastAsia="Times New Roman" w:hAnsiTheme="majorHAnsi" w:cs="Calibri"/>
          <w:sz w:val="20"/>
          <w:szCs w:val="20"/>
        </w:rPr>
        <w:t>is</w:t>
      </w:r>
      <w:r w:rsidRPr="005C20B7">
        <w:rPr>
          <w:rFonts w:asciiTheme="majorHAnsi" w:eastAsia="Times New Roman" w:hAnsiTheme="majorHAnsi" w:cs="Calibri"/>
          <w:spacing w:val="-2"/>
          <w:sz w:val="20"/>
          <w:szCs w:val="20"/>
        </w:rPr>
        <w:t xml:space="preserve"> </w:t>
      </w:r>
      <w:r w:rsidRPr="005C20B7">
        <w:rPr>
          <w:rFonts w:asciiTheme="majorHAnsi" w:eastAsia="Times New Roman" w:hAnsiTheme="majorHAnsi" w:cs="Calibri"/>
          <w:sz w:val="20"/>
          <w:szCs w:val="20"/>
        </w:rPr>
        <w:t>hereby</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Calibri"/>
          <w:sz w:val="20"/>
          <w:szCs w:val="20"/>
        </w:rPr>
        <w:t>authorized</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execute</w:t>
      </w:r>
      <w:r w:rsidRPr="005C20B7">
        <w:rPr>
          <w:rFonts w:asciiTheme="majorHAnsi" w:eastAsia="Times New Roman" w:hAnsiTheme="majorHAnsi" w:cs="Calibri"/>
          <w:spacing w:val="-8"/>
          <w:sz w:val="20"/>
          <w:szCs w:val="20"/>
        </w:rPr>
        <w:t xml:space="preserve"> </w:t>
      </w:r>
      <w:r w:rsidRPr="005C20B7">
        <w:rPr>
          <w:rFonts w:asciiTheme="majorHAnsi" w:eastAsia="Times New Roman" w:hAnsiTheme="majorHAnsi" w:cs="Calibri"/>
          <w:sz w:val="20"/>
          <w:szCs w:val="20"/>
        </w:rPr>
        <w:t>t</w:t>
      </w:r>
      <w:r w:rsidRPr="005C20B7">
        <w:rPr>
          <w:rFonts w:asciiTheme="majorHAnsi" w:eastAsia="Times New Roman" w:hAnsiTheme="majorHAnsi" w:cs="Calibri"/>
          <w:spacing w:val="-1"/>
          <w:sz w:val="20"/>
          <w:szCs w:val="20"/>
        </w:rPr>
        <w:t>h</w:t>
      </w:r>
      <w:r w:rsidRPr="005C20B7">
        <w:rPr>
          <w:rFonts w:asciiTheme="majorHAnsi" w:eastAsia="Times New Roman" w:hAnsiTheme="majorHAnsi" w:cs="Calibri"/>
          <w:sz w:val="20"/>
          <w:szCs w:val="20"/>
        </w:rPr>
        <w:t>e</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Application and submit it to 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South Dak</w:t>
      </w:r>
      <w:r w:rsidRPr="005C20B7">
        <w:rPr>
          <w:rFonts w:asciiTheme="majorHAnsi" w:eastAsia="Times New Roman" w:hAnsiTheme="majorHAnsi" w:cs="Calibri"/>
          <w:spacing w:val="-1"/>
          <w:sz w:val="20"/>
          <w:szCs w:val="20"/>
        </w:rPr>
        <w:t>o</w:t>
      </w:r>
      <w:r w:rsidRPr="005C20B7">
        <w:rPr>
          <w:rFonts w:asciiTheme="majorHAnsi" w:eastAsia="Times New Roman" w:hAnsiTheme="majorHAnsi" w:cs="Calibri"/>
          <w:sz w:val="20"/>
          <w:szCs w:val="20"/>
        </w:rPr>
        <w:t>ta</w:t>
      </w:r>
      <w:r w:rsidRPr="005C20B7">
        <w:rPr>
          <w:rFonts w:asciiTheme="majorHAnsi" w:eastAsia="Times New Roman" w:hAnsiTheme="majorHAnsi" w:cs="Calibri"/>
          <w:spacing w:val="-2"/>
          <w:sz w:val="20"/>
          <w:szCs w:val="20"/>
        </w:rPr>
        <w:t xml:space="preserve"> </w:t>
      </w:r>
      <w:r w:rsidRPr="005C20B7">
        <w:rPr>
          <w:rFonts w:asciiTheme="majorHAnsi" w:eastAsia="Times New Roman" w:hAnsiTheme="majorHAnsi" w:cs="Calibri"/>
          <w:sz w:val="20"/>
          <w:szCs w:val="20"/>
        </w:rPr>
        <w:t xml:space="preserve">Board </w:t>
      </w:r>
      <w:r w:rsidRPr="005C20B7">
        <w:rPr>
          <w:rFonts w:asciiTheme="majorHAnsi" w:eastAsia="Times New Roman" w:hAnsiTheme="majorHAnsi" w:cs="Calibri"/>
          <w:spacing w:val="-1"/>
          <w:sz w:val="20"/>
          <w:szCs w:val="20"/>
        </w:rPr>
        <w:t>o</w:t>
      </w:r>
      <w:r w:rsidRPr="005C20B7">
        <w:rPr>
          <w:rFonts w:asciiTheme="majorHAnsi" w:eastAsia="Times New Roman" w:hAnsiTheme="majorHAnsi" w:cs="Calibri"/>
          <w:sz w:val="20"/>
          <w:szCs w:val="20"/>
        </w:rPr>
        <w:t>f Water</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Calibri"/>
          <w:sz w:val="20"/>
          <w:szCs w:val="20"/>
        </w:rPr>
        <w:t>and Natural</w:t>
      </w:r>
      <w:r w:rsidRPr="005C20B7">
        <w:rPr>
          <w:rFonts w:asciiTheme="majorHAnsi" w:eastAsia="Times New Roman" w:hAnsiTheme="majorHAnsi" w:cs="Calibri"/>
          <w:spacing w:val="-7"/>
          <w:sz w:val="20"/>
          <w:szCs w:val="20"/>
        </w:rPr>
        <w:t xml:space="preserve"> </w:t>
      </w:r>
      <w:r w:rsidRPr="005C20B7">
        <w:rPr>
          <w:rFonts w:asciiTheme="majorHAnsi" w:eastAsia="Times New Roman" w:hAnsiTheme="majorHAnsi" w:cs="Calibri"/>
          <w:sz w:val="20"/>
          <w:szCs w:val="20"/>
        </w:rPr>
        <w:t>Resources,</w:t>
      </w:r>
      <w:r w:rsidRPr="005C20B7">
        <w:rPr>
          <w:rFonts w:asciiTheme="majorHAnsi" w:eastAsia="Times New Roman" w:hAnsiTheme="majorHAnsi" w:cs="Calibri"/>
          <w:spacing w:val="-11"/>
          <w:sz w:val="20"/>
          <w:szCs w:val="20"/>
        </w:rPr>
        <w:t xml:space="preserve"> </w:t>
      </w:r>
      <w:r w:rsidRPr="005C20B7">
        <w:rPr>
          <w:rFonts w:asciiTheme="majorHAnsi" w:eastAsia="Times New Roman" w:hAnsiTheme="majorHAnsi" w:cs="Calibri"/>
          <w:sz w:val="20"/>
          <w:szCs w:val="20"/>
        </w:rPr>
        <w:t>and 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execute and deliver</w:t>
      </w:r>
      <w:r w:rsidRPr="005C20B7">
        <w:rPr>
          <w:rFonts w:asciiTheme="majorHAnsi" w:eastAsia="Times New Roman" w:hAnsiTheme="majorHAnsi" w:cs="Calibri"/>
          <w:spacing w:val="-8"/>
          <w:sz w:val="20"/>
          <w:szCs w:val="20"/>
        </w:rPr>
        <w:t xml:space="preserve"> </w:t>
      </w:r>
      <w:r w:rsidRPr="005C20B7">
        <w:rPr>
          <w:rFonts w:asciiTheme="majorHAnsi" w:eastAsia="Times New Roman" w:hAnsiTheme="majorHAnsi" w:cs="Calibri"/>
          <w:sz w:val="20"/>
          <w:szCs w:val="20"/>
        </w:rPr>
        <w:t>such</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other</w:t>
      </w:r>
      <w:r w:rsidRPr="005C20B7">
        <w:rPr>
          <w:rFonts w:asciiTheme="majorHAnsi" w:eastAsia="Times New Roman" w:hAnsiTheme="majorHAnsi" w:cs="Calibri"/>
          <w:spacing w:val="-5"/>
          <w:sz w:val="20"/>
          <w:szCs w:val="20"/>
        </w:rPr>
        <w:t xml:space="preserve"> </w:t>
      </w:r>
      <w:r w:rsidRPr="005C20B7">
        <w:rPr>
          <w:rFonts w:asciiTheme="majorHAnsi" w:eastAsia="Times New Roman" w:hAnsiTheme="majorHAnsi" w:cs="Calibri"/>
          <w:sz w:val="20"/>
          <w:szCs w:val="20"/>
        </w:rPr>
        <w:t>documents and perform</w:t>
      </w:r>
      <w:r w:rsidRPr="005C20B7">
        <w:rPr>
          <w:rFonts w:asciiTheme="majorHAnsi" w:eastAsia="Times New Roman" w:hAnsiTheme="majorHAnsi" w:cs="Calibri"/>
          <w:spacing w:val="-8"/>
          <w:sz w:val="20"/>
          <w:szCs w:val="20"/>
        </w:rPr>
        <w:t xml:space="preserve"> </w:t>
      </w:r>
      <w:r w:rsidRPr="005C20B7">
        <w:rPr>
          <w:rFonts w:asciiTheme="majorHAnsi" w:eastAsia="Times New Roman" w:hAnsiTheme="majorHAnsi" w:cs="Calibri"/>
          <w:sz w:val="20"/>
          <w:szCs w:val="20"/>
        </w:rPr>
        <w:t>all acts</w:t>
      </w:r>
      <w:r w:rsidRPr="005C20B7">
        <w:rPr>
          <w:rFonts w:asciiTheme="majorHAnsi" w:eastAsia="Times New Roman" w:hAnsiTheme="majorHAnsi" w:cs="Calibri"/>
          <w:spacing w:val="-4"/>
          <w:sz w:val="20"/>
          <w:szCs w:val="20"/>
        </w:rPr>
        <w:t xml:space="preserve"> </w:t>
      </w:r>
      <w:r w:rsidRPr="005C20B7">
        <w:rPr>
          <w:rFonts w:asciiTheme="majorHAnsi" w:eastAsia="Times New Roman" w:hAnsiTheme="majorHAnsi" w:cs="Calibri"/>
          <w:sz w:val="20"/>
          <w:szCs w:val="20"/>
        </w:rPr>
        <w:t>necessary</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z w:val="20"/>
          <w:szCs w:val="20"/>
        </w:rPr>
        <w:t>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effectuate</w:t>
      </w:r>
      <w:r w:rsidRPr="005C20B7">
        <w:rPr>
          <w:rFonts w:asciiTheme="majorHAnsi" w:eastAsia="Times New Roman" w:hAnsiTheme="majorHAnsi" w:cs="Calibri"/>
          <w:spacing w:val="-10"/>
          <w:sz w:val="20"/>
          <w:szCs w:val="20"/>
        </w:rPr>
        <w:t xml:space="preserve"> </w:t>
      </w:r>
      <w:r w:rsidRPr="005C20B7">
        <w:rPr>
          <w:rFonts w:asciiTheme="majorHAnsi" w:eastAsia="Times New Roman" w:hAnsiTheme="majorHAnsi" w:cs="Calibri"/>
          <w:sz w:val="20"/>
          <w:szCs w:val="20"/>
        </w:rPr>
        <w:t>the Application for financial assistance.</w:t>
      </w:r>
    </w:p>
    <w:p w:rsidR="005C20B7" w:rsidRPr="005C20B7" w:rsidRDefault="005C20B7" w:rsidP="005C20B7">
      <w:pPr>
        <w:widowControl w:val="0"/>
        <w:autoSpaceDE w:val="0"/>
        <w:autoSpaceDN w:val="0"/>
        <w:adjustRightInd w:val="0"/>
        <w:spacing w:before="13" w:after="0" w:line="280" w:lineRule="exact"/>
        <w:rPr>
          <w:rFonts w:asciiTheme="majorHAnsi" w:eastAsia="Times New Roman" w:hAnsiTheme="majorHAnsi" w:cs="Calibri"/>
          <w:sz w:val="20"/>
          <w:szCs w:val="20"/>
        </w:rPr>
      </w:pPr>
    </w:p>
    <w:p w:rsidR="005C20B7" w:rsidRDefault="005C20B7" w:rsidP="005C20B7">
      <w:pPr>
        <w:widowControl w:val="0"/>
        <w:tabs>
          <w:tab w:val="left" w:pos="3100"/>
        </w:tabs>
        <w:autoSpaceDE w:val="0"/>
        <w:autoSpaceDN w:val="0"/>
        <w:adjustRightInd w:val="0"/>
        <w:spacing w:after="0" w:line="240" w:lineRule="auto"/>
        <w:ind w:left="120" w:right="116" w:firstLine="720"/>
        <w:rPr>
          <w:rFonts w:asciiTheme="majorHAnsi" w:eastAsia="Times New Roman" w:hAnsiTheme="majorHAnsi" w:cs="Calibri"/>
          <w:sz w:val="20"/>
          <w:szCs w:val="20"/>
        </w:rPr>
      </w:pPr>
      <w:r w:rsidRPr="005C20B7">
        <w:rPr>
          <w:rFonts w:asciiTheme="majorHAnsi" w:eastAsia="Times New Roman" w:hAnsiTheme="majorHAnsi" w:cs="Calibri"/>
          <w:sz w:val="20"/>
          <w:szCs w:val="20"/>
        </w:rPr>
        <w:t>3.  The</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Times New Roman"/>
          <w:sz w:val="20"/>
          <w:szCs w:val="20"/>
        </w:rPr>
        <w:t xml:space="preserve">Town Board President and/or Finance Officer </w:t>
      </w:r>
      <w:r w:rsidRPr="005C20B7">
        <w:rPr>
          <w:rFonts w:asciiTheme="majorHAnsi" w:eastAsia="Times New Roman" w:hAnsiTheme="majorHAnsi" w:cs="Calibri"/>
          <w:sz w:val="20"/>
          <w:szCs w:val="20"/>
        </w:rPr>
        <w:t>is hereby</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Calibri"/>
          <w:sz w:val="20"/>
          <w:szCs w:val="20"/>
        </w:rPr>
        <w:t>de</w:t>
      </w:r>
      <w:r w:rsidRPr="005C20B7">
        <w:rPr>
          <w:rFonts w:asciiTheme="majorHAnsi" w:eastAsia="Times New Roman" w:hAnsiTheme="majorHAnsi" w:cs="Calibri"/>
          <w:spacing w:val="-1"/>
          <w:sz w:val="20"/>
          <w:szCs w:val="20"/>
        </w:rPr>
        <w:t>s</w:t>
      </w:r>
      <w:r w:rsidRPr="005C20B7">
        <w:rPr>
          <w:rFonts w:asciiTheme="majorHAnsi" w:eastAsia="Times New Roman" w:hAnsiTheme="majorHAnsi" w:cs="Calibri"/>
          <w:sz w:val="20"/>
          <w:szCs w:val="20"/>
        </w:rPr>
        <w:t>ignated as 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authorized represen</w:t>
      </w:r>
      <w:r w:rsidRPr="005C20B7">
        <w:rPr>
          <w:rFonts w:asciiTheme="majorHAnsi" w:eastAsia="Times New Roman" w:hAnsiTheme="majorHAnsi" w:cs="Calibri"/>
          <w:spacing w:val="-1"/>
          <w:sz w:val="20"/>
          <w:szCs w:val="20"/>
        </w:rPr>
        <w:t>t</w:t>
      </w:r>
      <w:r w:rsidRPr="005C20B7">
        <w:rPr>
          <w:rFonts w:asciiTheme="majorHAnsi" w:eastAsia="Times New Roman" w:hAnsiTheme="majorHAnsi" w:cs="Calibri"/>
          <w:sz w:val="20"/>
          <w:szCs w:val="20"/>
        </w:rPr>
        <w:t>ative</w:t>
      </w:r>
      <w:r w:rsidRPr="005C20B7">
        <w:rPr>
          <w:rFonts w:asciiTheme="majorHAnsi" w:eastAsia="Times New Roman" w:hAnsiTheme="majorHAnsi" w:cs="Calibri"/>
          <w:spacing w:val="-12"/>
          <w:sz w:val="20"/>
          <w:szCs w:val="20"/>
        </w:rPr>
        <w:t xml:space="preserve"> </w:t>
      </w:r>
      <w:r w:rsidRPr="005C20B7">
        <w:rPr>
          <w:rFonts w:asciiTheme="majorHAnsi" w:eastAsia="Times New Roman" w:hAnsiTheme="majorHAnsi" w:cs="Calibri"/>
          <w:spacing w:val="-1"/>
          <w:sz w:val="20"/>
          <w:szCs w:val="20"/>
        </w:rPr>
        <w:t xml:space="preserve">of </w:t>
      </w:r>
      <w:r w:rsidRPr="005C20B7">
        <w:rPr>
          <w:rFonts w:asciiTheme="majorHAnsi" w:eastAsia="Times New Roman" w:hAnsiTheme="majorHAnsi" w:cs="Calibri"/>
          <w:sz w:val="20"/>
          <w:szCs w:val="20"/>
        </w:rPr>
        <w:t>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Town 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do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all things</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pacing w:val="-1"/>
          <w:sz w:val="20"/>
          <w:szCs w:val="20"/>
        </w:rPr>
        <w:t>o</w:t>
      </w:r>
      <w:r w:rsidRPr="005C20B7">
        <w:rPr>
          <w:rFonts w:asciiTheme="majorHAnsi" w:eastAsia="Times New Roman" w:hAnsiTheme="majorHAnsi" w:cs="Calibri"/>
          <w:sz w:val="20"/>
          <w:szCs w:val="20"/>
        </w:rPr>
        <w:t>n its behalf to</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certify</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Calibri"/>
          <w:spacing w:val="-1"/>
          <w:sz w:val="20"/>
          <w:szCs w:val="20"/>
        </w:rPr>
        <w:t>an</w:t>
      </w:r>
      <w:r w:rsidRPr="005C20B7">
        <w:rPr>
          <w:rFonts w:asciiTheme="majorHAnsi" w:eastAsia="Times New Roman" w:hAnsiTheme="majorHAnsi" w:cs="Calibri"/>
          <w:sz w:val="20"/>
          <w:szCs w:val="20"/>
        </w:rPr>
        <w:t>d sign payment</w:t>
      </w:r>
      <w:r w:rsidRPr="005C20B7">
        <w:rPr>
          <w:rFonts w:asciiTheme="majorHAnsi" w:eastAsia="Times New Roman" w:hAnsiTheme="majorHAnsi" w:cs="Calibri"/>
          <w:spacing w:val="-9"/>
          <w:sz w:val="20"/>
          <w:szCs w:val="20"/>
        </w:rPr>
        <w:t xml:space="preserve"> </w:t>
      </w:r>
      <w:r w:rsidRPr="005C20B7">
        <w:rPr>
          <w:rFonts w:asciiTheme="majorHAnsi" w:eastAsia="Times New Roman" w:hAnsiTheme="majorHAnsi" w:cs="Calibri"/>
          <w:sz w:val="20"/>
          <w:szCs w:val="20"/>
        </w:rPr>
        <w:t>req</w:t>
      </w:r>
      <w:r w:rsidRPr="005C20B7">
        <w:rPr>
          <w:rFonts w:asciiTheme="majorHAnsi" w:eastAsia="Times New Roman" w:hAnsiTheme="majorHAnsi" w:cs="Calibri"/>
          <w:spacing w:val="-1"/>
          <w:sz w:val="20"/>
          <w:szCs w:val="20"/>
        </w:rPr>
        <w:t>u</w:t>
      </w:r>
      <w:r w:rsidRPr="005C20B7">
        <w:rPr>
          <w:rFonts w:asciiTheme="majorHAnsi" w:eastAsia="Times New Roman" w:hAnsiTheme="majorHAnsi" w:cs="Calibri"/>
          <w:sz w:val="20"/>
          <w:szCs w:val="20"/>
        </w:rPr>
        <w:t>ests</w:t>
      </w:r>
      <w:r w:rsidRPr="005C20B7">
        <w:rPr>
          <w:rFonts w:asciiTheme="majorHAnsi" w:eastAsia="Times New Roman" w:hAnsiTheme="majorHAnsi" w:cs="Calibri"/>
          <w:spacing w:val="-8"/>
          <w:sz w:val="20"/>
          <w:szCs w:val="20"/>
        </w:rPr>
        <w:t xml:space="preserve"> </w:t>
      </w:r>
      <w:r w:rsidRPr="005C20B7">
        <w:rPr>
          <w:rFonts w:asciiTheme="majorHAnsi" w:eastAsia="Times New Roman" w:hAnsiTheme="majorHAnsi" w:cs="Calibri"/>
          <w:sz w:val="20"/>
          <w:szCs w:val="20"/>
        </w:rPr>
        <w:t>in 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event financial as</w:t>
      </w:r>
      <w:r w:rsidRPr="005C20B7">
        <w:rPr>
          <w:rFonts w:asciiTheme="majorHAnsi" w:eastAsia="Times New Roman" w:hAnsiTheme="majorHAnsi" w:cs="Calibri"/>
          <w:spacing w:val="-2"/>
          <w:sz w:val="20"/>
          <w:szCs w:val="20"/>
        </w:rPr>
        <w:t>s</w:t>
      </w:r>
      <w:r w:rsidRPr="005C20B7">
        <w:rPr>
          <w:rFonts w:asciiTheme="majorHAnsi" w:eastAsia="Times New Roman" w:hAnsiTheme="majorHAnsi" w:cs="Calibri"/>
          <w:sz w:val="20"/>
          <w:szCs w:val="20"/>
        </w:rPr>
        <w:t>istance</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Calibri"/>
          <w:sz w:val="20"/>
          <w:szCs w:val="20"/>
        </w:rPr>
        <w:t>is award</w:t>
      </w:r>
      <w:r w:rsidRPr="005C20B7">
        <w:rPr>
          <w:rFonts w:asciiTheme="majorHAnsi" w:eastAsia="Times New Roman" w:hAnsiTheme="majorHAnsi" w:cs="Calibri"/>
          <w:spacing w:val="1"/>
          <w:sz w:val="20"/>
          <w:szCs w:val="20"/>
        </w:rPr>
        <w:t>e</w:t>
      </w:r>
      <w:r w:rsidRPr="005C20B7">
        <w:rPr>
          <w:rFonts w:asciiTheme="majorHAnsi" w:eastAsia="Times New Roman" w:hAnsiTheme="majorHAnsi" w:cs="Calibri"/>
          <w:sz w:val="20"/>
          <w:szCs w:val="20"/>
        </w:rPr>
        <w:t>d</w:t>
      </w:r>
      <w:r w:rsidRPr="005C20B7">
        <w:rPr>
          <w:rFonts w:asciiTheme="majorHAnsi" w:eastAsia="Times New Roman" w:hAnsiTheme="majorHAnsi" w:cs="Calibri"/>
          <w:spacing w:val="-8"/>
          <w:sz w:val="20"/>
          <w:szCs w:val="20"/>
        </w:rPr>
        <w:t xml:space="preserve"> </w:t>
      </w:r>
      <w:r w:rsidRPr="005C20B7">
        <w:rPr>
          <w:rFonts w:asciiTheme="majorHAnsi" w:eastAsia="Times New Roman" w:hAnsiTheme="majorHAnsi" w:cs="Calibri"/>
          <w:sz w:val="20"/>
          <w:szCs w:val="20"/>
        </w:rPr>
        <w:t>for the</w:t>
      </w:r>
      <w:r w:rsidRPr="005C20B7">
        <w:rPr>
          <w:rFonts w:asciiTheme="majorHAnsi" w:eastAsia="Times New Roman" w:hAnsiTheme="majorHAnsi" w:cs="Calibri"/>
          <w:spacing w:val="-3"/>
          <w:sz w:val="20"/>
          <w:szCs w:val="20"/>
        </w:rPr>
        <w:t xml:space="preserve"> </w:t>
      </w:r>
      <w:r w:rsidRPr="005C20B7">
        <w:rPr>
          <w:rFonts w:asciiTheme="majorHAnsi" w:eastAsia="Times New Roman" w:hAnsiTheme="majorHAnsi" w:cs="Calibri"/>
          <w:sz w:val="20"/>
          <w:szCs w:val="20"/>
        </w:rPr>
        <w:t>Project.</w:t>
      </w:r>
    </w:p>
    <w:p w:rsidR="00FE610F" w:rsidRPr="005C20B7" w:rsidRDefault="00FE610F" w:rsidP="005C20B7">
      <w:pPr>
        <w:widowControl w:val="0"/>
        <w:tabs>
          <w:tab w:val="left" w:pos="3100"/>
        </w:tabs>
        <w:autoSpaceDE w:val="0"/>
        <w:autoSpaceDN w:val="0"/>
        <w:adjustRightInd w:val="0"/>
        <w:spacing w:after="0" w:line="240" w:lineRule="auto"/>
        <w:ind w:left="120" w:right="116" w:firstLine="720"/>
        <w:rPr>
          <w:rFonts w:asciiTheme="majorHAnsi" w:eastAsia="Times New Roman" w:hAnsiTheme="majorHAnsi" w:cs="Calibri"/>
          <w:sz w:val="20"/>
          <w:szCs w:val="20"/>
        </w:rPr>
      </w:pPr>
    </w:p>
    <w:p w:rsidR="00FE610F" w:rsidRDefault="005C20B7" w:rsidP="005C20B7">
      <w:pPr>
        <w:widowControl w:val="0"/>
        <w:tabs>
          <w:tab w:val="left" w:pos="3900"/>
          <w:tab w:val="left" w:pos="6440"/>
          <w:tab w:val="left" w:pos="8120"/>
        </w:tabs>
        <w:autoSpaceDE w:val="0"/>
        <w:autoSpaceDN w:val="0"/>
        <w:adjustRightInd w:val="0"/>
        <w:spacing w:after="0" w:line="240" w:lineRule="auto"/>
        <w:ind w:right="-20"/>
        <w:rPr>
          <w:rFonts w:asciiTheme="majorHAnsi" w:eastAsia="Times New Roman" w:hAnsiTheme="majorHAnsi" w:cs="Times New Roman"/>
          <w:sz w:val="20"/>
          <w:szCs w:val="20"/>
        </w:rPr>
      </w:pPr>
      <w:r w:rsidRPr="005C20B7">
        <w:rPr>
          <w:rFonts w:asciiTheme="majorHAnsi" w:eastAsia="Times New Roman" w:hAnsiTheme="majorHAnsi" w:cs="Calibri"/>
          <w:sz w:val="20"/>
          <w:szCs w:val="20"/>
        </w:rPr>
        <w:t>Adopted at</w:t>
      </w:r>
      <w:r w:rsidRPr="005C20B7">
        <w:rPr>
          <w:rFonts w:asciiTheme="majorHAnsi" w:eastAsia="Times New Roman" w:hAnsiTheme="majorHAnsi" w:cs="Calibri"/>
          <w:spacing w:val="-7"/>
          <w:sz w:val="20"/>
          <w:szCs w:val="20"/>
        </w:rPr>
        <w:t xml:space="preserve"> </w:t>
      </w:r>
      <w:r w:rsidRPr="005C20B7">
        <w:rPr>
          <w:rFonts w:asciiTheme="majorHAnsi" w:eastAsia="Times New Roman" w:hAnsiTheme="majorHAnsi" w:cs="Times New Roman"/>
          <w:spacing w:val="1"/>
          <w:sz w:val="20"/>
          <w:szCs w:val="20"/>
        </w:rPr>
        <w:t>the Town of Midland Town Board meeting</w:t>
      </w:r>
      <w:r w:rsidRPr="005C20B7">
        <w:rPr>
          <w:rFonts w:asciiTheme="majorHAnsi" w:eastAsia="Times New Roman" w:hAnsiTheme="majorHAnsi" w:cs="Calibri"/>
          <w:sz w:val="20"/>
          <w:szCs w:val="20"/>
        </w:rPr>
        <w:t>, Midland</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So</w:t>
      </w:r>
      <w:r w:rsidRPr="005C20B7">
        <w:rPr>
          <w:rFonts w:asciiTheme="majorHAnsi" w:eastAsia="Times New Roman" w:hAnsiTheme="majorHAnsi" w:cs="Calibri"/>
          <w:spacing w:val="-2"/>
          <w:sz w:val="20"/>
          <w:szCs w:val="20"/>
        </w:rPr>
        <w:t>u</w:t>
      </w:r>
      <w:r w:rsidRPr="005C20B7">
        <w:rPr>
          <w:rFonts w:asciiTheme="majorHAnsi" w:eastAsia="Times New Roman" w:hAnsiTheme="majorHAnsi" w:cs="Calibri"/>
          <w:sz w:val="20"/>
          <w:szCs w:val="20"/>
        </w:rPr>
        <w:t>th</w:t>
      </w:r>
      <w:r w:rsidRPr="005C20B7">
        <w:rPr>
          <w:rFonts w:asciiTheme="majorHAnsi" w:eastAsia="Times New Roman" w:hAnsiTheme="majorHAnsi" w:cs="Calibri"/>
          <w:spacing w:val="-1"/>
          <w:sz w:val="20"/>
          <w:szCs w:val="20"/>
        </w:rPr>
        <w:t xml:space="preserve"> </w:t>
      </w:r>
      <w:r w:rsidRPr="005C20B7">
        <w:rPr>
          <w:rFonts w:asciiTheme="majorHAnsi" w:eastAsia="Times New Roman" w:hAnsiTheme="majorHAnsi" w:cs="Calibri"/>
          <w:sz w:val="20"/>
          <w:szCs w:val="20"/>
        </w:rPr>
        <w:t>Dakota,</w:t>
      </w:r>
      <w:r w:rsidRPr="005C20B7">
        <w:rPr>
          <w:rFonts w:asciiTheme="majorHAnsi" w:eastAsia="Times New Roman" w:hAnsiTheme="majorHAnsi" w:cs="Calibri"/>
          <w:spacing w:val="-8"/>
          <w:sz w:val="20"/>
          <w:szCs w:val="20"/>
        </w:rPr>
        <w:t xml:space="preserve"> </w:t>
      </w:r>
      <w:r w:rsidRPr="005C20B7">
        <w:rPr>
          <w:rFonts w:asciiTheme="majorHAnsi" w:eastAsia="Times New Roman" w:hAnsiTheme="majorHAnsi" w:cs="Calibri"/>
          <w:sz w:val="20"/>
          <w:szCs w:val="20"/>
        </w:rPr>
        <w:t>this</w:t>
      </w:r>
      <w:r w:rsidRPr="005C20B7">
        <w:rPr>
          <w:rFonts w:asciiTheme="majorHAnsi" w:eastAsia="Times New Roman" w:hAnsiTheme="majorHAnsi" w:cs="Calibri"/>
          <w:spacing w:val="-6"/>
          <w:sz w:val="20"/>
          <w:szCs w:val="20"/>
        </w:rPr>
        <w:t xml:space="preserve"> </w:t>
      </w:r>
      <w:r w:rsidRPr="005C20B7">
        <w:rPr>
          <w:rFonts w:asciiTheme="majorHAnsi" w:eastAsia="Times New Roman" w:hAnsiTheme="majorHAnsi" w:cs="Times New Roman"/>
          <w:sz w:val="20"/>
          <w:szCs w:val="20"/>
        </w:rPr>
        <w:t>12</w:t>
      </w:r>
      <w:r w:rsidRPr="005C20B7">
        <w:rPr>
          <w:rFonts w:asciiTheme="majorHAnsi" w:eastAsia="Times New Roman" w:hAnsiTheme="majorHAnsi" w:cs="Times New Roman"/>
          <w:sz w:val="20"/>
          <w:szCs w:val="20"/>
          <w:vertAlign w:val="superscript"/>
        </w:rPr>
        <w:t>th</w:t>
      </w:r>
      <w:r w:rsidRPr="005C20B7">
        <w:rPr>
          <w:rFonts w:asciiTheme="majorHAnsi" w:eastAsia="Times New Roman" w:hAnsiTheme="majorHAnsi" w:cs="Times New Roman"/>
          <w:sz w:val="20"/>
          <w:szCs w:val="20"/>
        </w:rPr>
        <w:t xml:space="preserve"> day of January, 2016.</w:t>
      </w:r>
    </w:p>
    <w:p w:rsidR="005C20B7" w:rsidRPr="005C20B7" w:rsidRDefault="005C20B7" w:rsidP="005C20B7">
      <w:pPr>
        <w:widowControl w:val="0"/>
        <w:tabs>
          <w:tab w:val="left" w:pos="3900"/>
          <w:tab w:val="left" w:pos="6440"/>
          <w:tab w:val="left" w:pos="8120"/>
        </w:tabs>
        <w:autoSpaceDE w:val="0"/>
        <w:autoSpaceDN w:val="0"/>
        <w:adjustRightInd w:val="0"/>
        <w:spacing w:after="0" w:line="240" w:lineRule="auto"/>
        <w:ind w:right="-20"/>
        <w:rPr>
          <w:rFonts w:asciiTheme="majorHAnsi" w:eastAsia="Times New Roman" w:hAnsiTheme="majorHAnsi" w:cs="Calibri"/>
          <w:sz w:val="20"/>
          <w:szCs w:val="20"/>
        </w:rPr>
      </w:pPr>
      <w:r w:rsidRPr="005C20B7">
        <w:rPr>
          <w:rFonts w:asciiTheme="majorHAnsi" w:eastAsia="Times New Roman" w:hAnsiTheme="majorHAnsi" w:cs="Calibri"/>
          <w:sz w:val="20"/>
          <w:szCs w:val="20"/>
        </w:rPr>
        <w:t>This resolution is effective upon passage.</w:t>
      </w:r>
    </w:p>
    <w:p w:rsidR="00FE610F" w:rsidRDefault="005C20B7" w:rsidP="005C20B7">
      <w:pPr>
        <w:widowControl w:val="0"/>
        <w:autoSpaceDE w:val="0"/>
        <w:autoSpaceDN w:val="0"/>
        <w:adjustRightInd w:val="0"/>
        <w:spacing w:after="0" w:line="289" w:lineRule="exact"/>
        <w:ind w:left="5160" w:right="-20"/>
        <w:rPr>
          <w:rFonts w:asciiTheme="majorHAnsi" w:eastAsia="Times New Roman" w:hAnsiTheme="majorHAnsi" w:cs="Calibri"/>
          <w:sz w:val="20"/>
          <w:szCs w:val="20"/>
        </w:rPr>
      </w:pPr>
      <w:r w:rsidRPr="005C20B7">
        <w:rPr>
          <w:rFonts w:asciiTheme="majorHAnsi" w:eastAsia="Times New Roman" w:hAnsiTheme="majorHAnsi" w:cs="Calibri"/>
          <w:sz w:val="20"/>
          <w:szCs w:val="20"/>
        </w:rPr>
        <w:t>APPROVED:</w:t>
      </w:r>
    </w:p>
    <w:p w:rsidR="00FE610F" w:rsidRDefault="00FE610F" w:rsidP="005C20B7">
      <w:pPr>
        <w:widowControl w:val="0"/>
        <w:autoSpaceDE w:val="0"/>
        <w:autoSpaceDN w:val="0"/>
        <w:adjustRightInd w:val="0"/>
        <w:spacing w:after="0" w:line="289" w:lineRule="exact"/>
        <w:ind w:left="5160" w:right="-20"/>
        <w:rPr>
          <w:rFonts w:asciiTheme="majorHAnsi" w:eastAsia="Times New Roman" w:hAnsiTheme="majorHAnsi" w:cs="Calibri"/>
          <w:sz w:val="20"/>
          <w:szCs w:val="20"/>
        </w:rPr>
      </w:pPr>
      <w:r>
        <w:rPr>
          <w:rFonts w:asciiTheme="majorHAnsi" w:eastAsia="Times New Roman" w:hAnsiTheme="majorHAnsi" w:cs="Calibri"/>
          <w:sz w:val="20"/>
          <w:szCs w:val="20"/>
        </w:rPr>
        <w:t>Diana Baeza, Town Board President</w:t>
      </w:r>
    </w:p>
    <w:p w:rsidR="00FE610F" w:rsidRPr="005C20B7" w:rsidRDefault="00FE610F" w:rsidP="005C20B7">
      <w:pPr>
        <w:widowControl w:val="0"/>
        <w:autoSpaceDE w:val="0"/>
        <w:autoSpaceDN w:val="0"/>
        <w:adjustRightInd w:val="0"/>
        <w:spacing w:after="0" w:line="289" w:lineRule="exact"/>
        <w:ind w:left="5160" w:right="-20"/>
        <w:rPr>
          <w:rFonts w:ascii="Calibri" w:eastAsia="Times New Roman" w:hAnsi="Calibri" w:cs="Calibri"/>
          <w:sz w:val="20"/>
          <w:szCs w:val="20"/>
        </w:rPr>
      </w:pPr>
      <w:r>
        <w:rPr>
          <w:rFonts w:asciiTheme="majorHAnsi" w:eastAsia="Times New Roman" w:hAnsiTheme="majorHAnsi" w:cs="Calibri"/>
          <w:sz w:val="20"/>
          <w:szCs w:val="20"/>
        </w:rPr>
        <w:t>Town of Midland</w:t>
      </w:r>
    </w:p>
    <w:p w:rsidR="005C20B7" w:rsidRPr="005C20B7" w:rsidRDefault="005C20B7" w:rsidP="005C20B7">
      <w:pPr>
        <w:widowControl w:val="0"/>
        <w:autoSpaceDE w:val="0"/>
        <w:autoSpaceDN w:val="0"/>
        <w:adjustRightInd w:val="0"/>
        <w:spacing w:after="0" w:line="200" w:lineRule="exact"/>
        <w:rPr>
          <w:rFonts w:ascii="Calibri" w:eastAsia="Times New Roman" w:hAnsi="Calibri" w:cs="Calibri"/>
          <w:sz w:val="20"/>
          <w:szCs w:val="20"/>
        </w:rPr>
      </w:pPr>
    </w:p>
    <w:p w:rsidR="005C20B7" w:rsidRPr="005C20B7" w:rsidRDefault="005C20B7" w:rsidP="00FE610F">
      <w:pPr>
        <w:widowControl w:val="0"/>
        <w:autoSpaceDE w:val="0"/>
        <w:autoSpaceDN w:val="0"/>
        <w:adjustRightInd w:val="0"/>
        <w:spacing w:after="0" w:line="240" w:lineRule="auto"/>
        <w:ind w:left="120" w:right="-20"/>
        <w:rPr>
          <w:rFonts w:ascii="Calibri" w:eastAsia="Times New Roman" w:hAnsi="Calibri" w:cs="Calibri"/>
          <w:sz w:val="20"/>
          <w:szCs w:val="20"/>
        </w:rPr>
      </w:pPr>
      <w:r w:rsidRPr="005C20B7">
        <w:rPr>
          <w:rFonts w:ascii="Calibri" w:eastAsia="Times New Roman" w:hAnsi="Calibri" w:cs="Calibri"/>
          <w:sz w:val="20"/>
          <w:szCs w:val="20"/>
        </w:rPr>
        <w:t>(Sea</w:t>
      </w:r>
      <w:r w:rsidRPr="005C20B7">
        <w:rPr>
          <w:rFonts w:ascii="Calibri" w:eastAsia="Times New Roman" w:hAnsi="Calibri" w:cs="Calibri"/>
          <w:spacing w:val="-1"/>
          <w:sz w:val="20"/>
          <w:szCs w:val="20"/>
        </w:rPr>
        <w:t>l</w:t>
      </w:r>
      <w:r w:rsidRPr="005C20B7">
        <w:rPr>
          <w:rFonts w:ascii="Calibri" w:eastAsia="Times New Roman" w:hAnsi="Calibri" w:cs="Calibri"/>
          <w:sz w:val="20"/>
          <w:szCs w:val="20"/>
        </w:rPr>
        <w:t>)</w:t>
      </w:r>
    </w:p>
    <w:p w:rsidR="005C20B7" w:rsidRPr="005C20B7" w:rsidRDefault="005C20B7" w:rsidP="005C20B7">
      <w:pPr>
        <w:widowControl w:val="0"/>
        <w:tabs>
          <w:tab w:val="left" w:pos="4460"/>
        </w:tabs>
        <w:autoSpaceDE w:val="0"/>
        <w:autoSpaceDN w:val="0"/>
        <w:adjustRightInd w:val="0"/>
        <w:spacing w:after="0" w:line="240" w:lineRule="auto"/>
        <w:ind w:left="120" w:right="-84"/>
        <w:rPr>
          <w:rFonts w:ascii="Times New Roman" w:eastAsia="Times New Roman" w:hAnsi="Times New Roman" w:cs="Times New Roman"/>
          <w:sz w:val="20"/>
          <w:szCs w:val="20"/>
        </w:rPr>
      </w:pPr>
      <w:r w:rsidRPr="005C20B7">
        <w:rPr>
          <w:rFonts w:ascii="Calibri" w:eastAsia="Times New Roman" w:hAnsi="Calibri" w:cs="Calibri"/>
          <w:w w:val="99"/>
          <w:sz w:val="20"/>
          <w:szCs w:val="20"/>
        </w:rPr>
        <w:t>Attest:</w:t>
      </w:r>
      <w:r w:rsidRPr="005C20B7">
        <w:rPr>
          <w:rFonts w:ascii="Calibri" w:eastAsia="Times New Roman" w:hAnsi="Calibri" w:cs="Calibri"/>
          <w:sz w:val="20"/>
          <w:szCs w:val="20"/>
        </w:rPr>
        <w:t xml:space="preserve">  </w:t>
      </w:r>
      <w:r w:rsidRPr="005C20B7">
        <w:rPr>
          <w:rFonts w:ascii="Times New Roman" w:eastAsia="Times New Roman" w:hAnsi="Times New Roman" w:cs="Times New Roman"/>
          <w:sz w:val="20"/>
          <w:szCs w:val="20"/>
          <w:u w:val="single"/>
        </w:rPr>
        <w:t xml:space="preserve"> </w:t>
      </w:r>
      <w:r w:rsidRPr="005C20B7">
        <w:rPr>
          <w:rFonts w:ascii="Times New Roman" w:eastAsia="Times New Roman" w:hAnsi="Times New Roman" w:cs="Times New Roman"/>
          <w:sz w:val="20"/>
          <w:szCs w:val="20"/>
          <w:u w:val="single"/>
        </w:rPr>
        <w:tab/>
      </w:r>
    </w:p>
    <w:p w:rsidR="005C20B7" w:rsidRPr="005C20B7" w:rsidRDefault="005C20B7" w:rsidP="005C20B7">
      <w:pPr>
        <w:widowControl w:val="0"/>
        <w:autoSpaceDE w:val="0"/>
        <w:autoSpaceDN w:val="0"/>
        <w:adjustRightInd w:val="0"/>
        <w:spacing w:after="0" w:line="240" w:lineRule="auto"/>
        <w:ind w:left="894" w:right="-20"/>
        <w:rPr>
          <w:rFonts w:ascii="Calibri" w:eastAsia="Times New Roman" w:hAnsi="Calibri" w:cs="Calibri"/>
          <w:sz w:val="20"/>
          <w:szCs w:val="20"/>
        </w:rPr>
      </w:pPr>
      <w:r w:rsidRPr="005C20B7">
        <w:rPr>
          <w:rFonts w:ascii="Calibri" w:eastAsia="Times New Roman" w:hAnsi="Calibri" w:cs="Calibri"/>
          <w:sz w:val="20"/>
          <w:szCs w:val="20"/>
        </w:rPr>
        <w:t>Michelle Meinzer, Finance</w:t>
      </w:r>
      <w:r w:rsidRPr="005C20B7">
        <w:rPr>
          <w:rFonts w:ascii="Calibri" w:eastAsia="Times New Roman" w:hAnsi="Calibri" w:cs="Calibri"/>
          <w:spacing w:val="1"/>
          <w:sz w:val="20"/>
          <w:szCs w:val="20"/>
        </w:rPr>
        <w:t xml:space="preserve"> </w:t>
      </w:r>
      <w:r w:rsidRPr="005C20B7">
        <w:rPr>
          <w:rFonts w:ascii="Calibri" w:eastAsia="Times New Roman" w:hAnsi="Calibri" w:cs="Calibri"/>
          <w:sz w:val="20"/>
          <w:szCs w:val="20"/>
        </w:rPr>
        <w:t>Officer</w:t>
      </w:r>
    </w:p>
    <w:p w:rsidR="005C20B7" w:rsidRDefault="005C20B7" w:rsidP="005C20B7">
      <w:pPr>
        <w:widowControl w:val="0"/>
        <w:autoSpaceDE w:val="0"/>
        <w:autoSpaceDN w:val="0"/>
        <w:adjustRightInd w:val="0"/>
        <w:spacing w:after="0" w:line="240" w:lineRule="auto"/>
        <w:ind w:left="894" w:right="-20"/>
        <w:rPr>
          <w:rFonts w:ascii="Calibri" w:eastAsia="Times New Roman" w:hAnsi="Calibri" w:cs="Calibri"/>
          <w:sz w:val="20"/>
          <w:szCs w:val="20"/>
        </w:rPr>
      </w:pPr>
      <w:r w:rsidRPr="005C20B7">
        <w:rPr>
          <w:rFonts w:ascii="Calibri" w:eastAsia="Times New Roman" w:hAnsi="Calibri" w:cs="Calibri"/>
          <w:sz w:val="20"/>
          <w:szCs w:val="20"/>
        </w:rPr>
        <w:t>Town of Midland</w:t>
      </w:r>
    </w:p>
    <w:p w:rsidR="00FE610F" w:rsidRPr="005C20B7" w:rsidRDefault="00FE610F" w:rsidP="005C20B7">
      <w:pPr>
        <w:widowControl w:val="0"/>
        <w:autoSpaceDE w:val="0"/>
        <w:autoSpaceDN w:val="0"/>
        <w:adjustRightInd w:val="0"/>
        <w:spacing w:after="0" w:line="240" w:lineRule="auto"/>
        <w:ind w:left="894" w:right="-20"/>
        <w:rPr>
          <w:rFonts w:ascii="Calibri" w:eastAsia="Times New Roman" w:hAnsi="Calibri" w:cs="Calibri"/>
          <w:sz w:val="20"/>
          <w:szCs w:val="20"/>
        </w:rPr>
      </w:pPr>
    </w:p>
    <w:p w:rsidR="00FE610F" w:rsidRPr="00FE610F" w:rsidRDefault="00FE610F" w:rsidP="00FE610F">
      <w:pPr>
        <w:spacing w:after="0" w:line="240" w:lineRule="auto"/>
        <w:jc w:val="center"/>
        <w:rPr>
          <w:rFonts w:eastAsia="Times New Roman" w:cs="Times New Roman"/>
          <w:sz w:val="20"/>
          <w:szCs w:val="20"/>
        </w:rPr>
      </w:pPr>
      <w:r w:rsidRPr="00FE610F">
        <w:rPr>
          <w:rFonts w:eastAsia="Times New Roman" w:cs="Times New Roman"/>
          <w:sz w:val="20"/>
          <w:szCs w:val="20"/>
        </w:rPr>
        <w:t>RESOLUTION # 2016-02</w:t>
      </w:r>
    </w:p>
    <w:p w:rsidR="00FE610F" w:rsidRPr="00FE610F" w:rsidRDefault="00FE610F" w:rsidP="00FE610F">
      <w:pPr>
        <w:spacing w:after="0" w:line="240" w:lineRule="auto"/>
        <w:jc w:val="center"/>
        <w:rPr>
          <w:rFonts w:eastAsia="Times New Roman" w:cs="Times New Roman"/>
          <w:sz w:val="20"/>
          <w:szCs w:val="20"/>
        </w:rPr>
      </w:pPr>
    </w:p>
    <w:p w:rsidR="00FE610F" w:rsidRPr="00FE610F" w:rsidRDefault="00FE610F" w:rsidP="00FE610F">
      <w:pPr>
        <w:spacing w:after="0" w:line="240" w:lineRule="auto"/>
        <w:jc w:val="both"/>
        <w:rPr>
          <w:rFonts w:eastAsia="Times New Roman" w:cs="Times New Roman"/>
          <w:sz w:val="20"/>
          <w:szCs w:val="20"/>
        </w:rPr>
      </w:pP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WHEREAS, the Town of Midland has identified the need for water storage and distribution system improvements; and</w:t>
      </w:r>
    </w:p>
    <w:p w:rsidR="00FE610F" w:rsidRPr="00FE610F" w:rsidRDefault="00FE610F" w:rsidP="00FE610F">
      <w:pPr>
        <w:spacing w:after="0" w:line="240" w:lineRule="auto"/>
        <w:jc w:val="both"/>
        <w:rPr>
          <w:rFonts w:eastAsia="Times New Roman" w:cs="Times New Roman"/>
          <w:sz w:val="20"/>
          <w:szCs w:val="20"/>
        </w:rPr>
      </w:pP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WHEREAS, the Town of Midland proposes to undertake a water system improvements project; and</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 </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WHEREAS, the Town of Midland is eligible for Federal assistance for the proposed project, and</w:t>
      </w:r>
    </w:p>
    <w:p w:rsidR="00FE610F" w:rsidRPr="00FE610F" w:rsidRDefault="00FE610F" w:rsidP="00FE610F">
      <w:pPr>
        <w:spacing w:after="0" w:line="240" w:lineRule="auto"/>
        <w:jc w:val="both"/>
        <w:rPr>
          <w:rFonts w:eastAsia="Times New Roman" w:cs="Times New Roman"/>
          <w:sz w:val="20"/>
          <w:szCs w:val="20"/>
        </w:rPr>
      </w:pP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WHEREAS, the Town of Midland has held the required public hearing on Tuesday, January 12,  2016, at 6:30  p.m., and</w:t>
      </w:r>
    </w:p>
    <w:p w:rsidR="00FE610F" w:rsidRPr="00FE610F" w:rsidRDefault="00FE610F" w:rsidP="00FE610F">
      <w:pPr>
        <w:spacing w:after="0" w:line="240" w:lineRule="auto"/>
        <w:jc w:val="both"/>
        <w:rPr>
          <w:rFonts w:eastAsia="Times New Roman" w:cs="Times New Roman"/>
          <w:sz w:val="20"/>
          <w:szCs w:val="20"/>
        </w:rPr>
      </w:pP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WHEREAS, with the submission of the CDBG application the Town of Midland assures and certifies that all CDBG program requirements will be fulfilled,</w:t>
      </w:r>
    </w:p>
    <w:p w:rsidR="00FE610F" w:rsidRPr="00FE610F" w:rsidRDefault="00FE610F" w:rsidP="00FE610F">
      <w:pPr>
        <w:spacing w:after="0" w:line="240" w:lineRule="auto"/>
        <w:jc w:val="both"/>
        <w:rPr>
          <w:rFonts w:eastAsia="Times New Roman" w:cs="Times New Roman"/>
          <w:sz w:val="20"/>
          <w:szCs w:val="20"/>
        </w:rPr>
      </w:pP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THEREFORE, BE IT RESOLVED that the Town of Midland duly authorizes the Town Board President of Midland to sign and submit the CDBG application requesting up to $515,000 of funds. </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 </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This resolution is effective immediately upon passage.</w:t>
      </w:r>
    </w:p>
    <w:p w:rsidR="00FE610F" w:rsidRPr="00FE610F" w:rsidRDefault="00FE610F" w:rsidP="00FE610F">
      <w:pPr>
        <w:spacing w:after="0" w:line="240" w:lineRule="auto"/>
        <w:jc w:val="both"/>
        <w:rPr>
          <w:rFonts w:eastAsia="Times New Roman" w:cs="Times New Roman"/>
          <w:sz w:val="20"/>
          <w:szCs w:val="20"/>
        </w:rPr>
      </w:pP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Adopted this 12th day of January, 2016. </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    </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_________________________________________        </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Diana Baeza, Town Board President</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Town of Midland, South Dakota                                </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lastRenderedPageBreak/>
        <w:t xml:space="preserve"> </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ATTEST: </w:t>
      </w:r>
      <w:r w:rsidR="003E76D3">
        <w:rPr>
          <w:rFonts w:eastAsia="Times New Roman" w:cs="Times New Roman"/>
          <w:sz w:val="20"/>
          <w:szCs w:val="20"/>
        </w:rPr>
        <w:t xml:space="preserve"> </w:t>
      </w:r>
      <w:r w:rsidRPr="00FE610F">
        <w:rPr>
          <w:rFonts w:eastAsia="Times New Roman" w:cs="Times New Roman"/>
          <w:sz w:val="20"/>
          <w:szCs w:val="20"/>
        </w:rPr>
        <w:t>________________________________</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                  Michelle Meinzer, Finance Officer </w:t>
      </w:r>
    </w:p>
    <w:p w:rsidR="00FE610F" w:rsidRDefault="00FE610F" w:rsidP="00FE610F">
      <w:pPr>
        <w:keepNext/>
        <w:spacing w:after="0" w:line="240" w:lineRule="auto"/>
        <w:jc w:val="both"/>
        <w:outlineLvl w:val="0"/>
        <w:rPr>
          <w:rFonts w:eastAsia="Times New Roman" w:cs="Times New Roman"/>
          <w:sz w:val="20"/>
          <w:szCs w:val="20"/>
        </w:rPr>
      </w:pPr>
      <w:r w:rsidRPr="00FE610F">
        <w:rPr>
          <w:rFonts w:eastAsia="Times New Roman" w:cs="Times New Roman"/>
          <w:sz w:val="20"/>
          <w:szCs w:val="20"/>
        </w:rPr>
        <w:t xml:space="preserve">                  Town of Midland</w:t>
      </w:r>
    </w:p>
    <w:p w:rsidR="00FE610F" w:rsidRPr="00FE610F" w:rsidRDefault="00FE610F" w:rsidP="00FE610F">
      <w:pPr>
        <w:spacing w:after="0" w:line="240" w:lineRule="auto"/>
        <w:jc w:val="center"/>
        <w:rPr>
          <w:rFonts w:eastAsia="Times New Roman" w:cs="Times New Roman"/>
          <w:sz w:val="20"/>
          <w:szCs w:val="20"/>
        </w:rPr>
      </w:pPr>
      <w:r w:rsidRPr="00FE610F">
        <w:rPr>
          <w:rFonts w:eastAsia="Times New Roman" w:cs="Times New Roman"/>
          <w:sz w:val="20"/>
          <w:szCs w:val="20"/>
        </w:rPr>
        <w:t xml:space="preserve">  </w:t>
      </w:r>
    </w:p>
    <w:p w:rsidR="00FE610F" w:rsidRPr="00FE610F" w:rsidRDefault="00FE610F" w:rsidP="00FE610F">
      <w:pPr>
        <w:spacing w:after="0" w:line="240" w:lineRule="auto"/>
        <w:jc w:val="center"/>
        <w:rPr>
          <w:rFonts w:eastAsia="Times New Roman" w:cs="Times New Roman"/>
          <w:sz w:val="20"/>
          <w:szCs w:val="20"/>
        </w:rPr>
      </w:pPr>
      <w:r w:rsidRPr="00FE610F">
        <w:rPr>
          <w:rFonts w:eastAsia="Times New Roman" w:cs="Times New Roman"/>
          <w:sz w:val="20"/>
          <w:szCs w:val="20"/>
        </w:rPr>
        <w:t xml:space="preserve">  RESOLUTION #2016-03</w:t>
      </w:r>
    </w:p>
    <w:p w:rsidR="00FE610F" w:rsidRPr="00FE610F" w:rsidRDefault="00FE610F" w:rsidP="00FE610F">
      <w:pPr>
        <w:spacing w:after="0" w:line="240" w:lineRule="auto"/>
        <w:jc w:val="center"/>
        <w:rPr>
          <w:rFonts w:eastAsia="Times New Roman" w:cs="Times New Roman"/>
          <w:sz w:val="20"/>
          <w:szCs w:val="20"/>
        </w:rPr>
      </w:pP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     WHEREAS, the Town of Midland expects to be  the recipient of a Community Development Block Grant  from the US Department of Housing and Urban Development as administered by the State of South Dakota to undertake a water storage and distribution improvements project; and</w:t>
      </w:r>
    </w:p>
    <w:p w:rsidR="00FE610F" w:rsidRPr="00FE610F" w:rsidRDefault="00FE610F" w:rsidP="00FE610F">
      <w:pPr>
        <w:spacing w:after="0" w:line="240" w:lineRule="auto"/>
        <w:jc w:val="both"/>
        <w:rPr>
          <w:rFonts w:eastAsia="Times New Roman" w:cs="Times New Roman"/>
          <w:sz w:val="20"/>
          <w:szCs w:val="20"/>
        </w:rPr>
      </w:pPr>
    </w:p>
    <w:p w:rsidR="003E76D3"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     WHEREAS, the Town of Midland is required to designate a certifying officer for the purpose of signing required documents pertaining to this grant;</w:t>
      </w:r>
    </w:p>
    <w:p w:rsidR="00FE610F" w:rsidRPr="00FE610F" w:rsidRDefault="00FE610F" w:rsidP="00FE610F">
      <w:pPr>
        <w:spacing w:after="0" w:line="240" w:lineRule="auto"/>
        <w:jc w:val="both"/>
        <w:rPr>
          <w:rFonts w:eastAsia="Times New Roman" w:cs="Times New Roman"/>
          <w:sz w:val="20"/>
          <w:szCs w:val="20"/>
        </w:rPr>
      </w:pPr>
      <w:r w:rsidRPr="00FE610F">
        <w:rPr>
          <w:rFonts w:eastAsia="Times New Roman" w:cs="Times New Roman"/>
          <w:sz w:val="20"/>
          <w:szCs w:val="20"/>
        </w:rPr>
        <w:t xml:space="preserve">     NOW, THEREFORE BE IT RESOLVED, that the Town Board President of the Town of Midland, be hereby designated as the town’s official for the purpose of signing the CDBG grant agreements, contracts, correspondence, pay requests, and other required documents; and</w:t>
      </w: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sidRPr="00FE610F">
        <w:rPr>
          <w:rFonts w:eastAsia="Times New Roman" w:cs="Times New Roman"/>
          <w:sz w:val="20"/>
          <w:szCs w:val="20"/>
        </w:rPr>
        <w:tab/>
      </w: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sidRPr="00FE610F">
        <w:rPr>
          <w:rFonts w:eastAsia="Times New Roman" w:cs="Times New Roman"/>
          <w:sz w:val="20"/>
          <w:szCs w:val="20"/>
        </w:rPr>
        <w:t xml:space="preserve">     WHEREAS, the Town of Midland is required to designate an environmental certifying officer for the purpose of signing required environmental documents pertaining to this grant;</w:t>
      </w: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sidRPr="00FE610F">
        <w:rPr>
          <w:rFonts w:eastAsia="Times New Roman" w:cs="Times New Roman"/>
          <w:sz w:val="20"/>
          <w:szCs w:val="20"/>
        </w:rPr>
        <w:t xml:space="preserve">     NOW, THEREFORE, BE IT RESOLVED, that the Town Board President of the Town of Midland, be hereby designated as the town’s environmental certifying officer for the purpose of signing environmental correspondence and other required documents and forms.</w:t>
      </w: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sidRPr="00FE610F">
        <w:rPr>
          <w:rFonts w:eastAsia="Times New Roman" w:cs="Times New Roman"/>
          <w:sz w:val="20"/>
          <w:szCs w:val="20"/>
        </w:rPr>
        <w:t>This resolution is effective upon passage.</w:t>
      </w: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sidRPr="00FE610F">
        <w:rPr>
          <w:rFonts w:eastAsia="Times New Roman" w:cs="Times New Roman"/>
          <w:sz w:val="20"/>
          <w:szCs w:val="20"/>
        </w:rPr>
        <w:t>Dated this 12th day of January, 2016.</w:t>
      </w: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sidRPr="00FE610F">
        <w:rPr>
          <w:rFonts w:eastAsia="Times New Roman" w:cs="Times New Roman"/>
          <w:sz w:val="20"/>
          <w:szCs w:val="20"/>
        </w:rPr>
        <w:t>By:  ________________________________________________</w:t>
      </w: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sidRPr="00FE610F">
        <w:rPr>
          <w:rFonts w:eastAsia="Times New Roman" w:cs="Times New Roman"/>
          <w:sz w:val="20"/>
          <w:szCs w:val="20"/>
        </w:rPr>
        <w:t xml:space="preserve">         Diana Baeza, Town Board President</w:t>
      </w: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sidRPr="00FE610F">
        <w:rPr>
          <w:rFonts w:eastAsia="Times New Roman" w:cs="Times New Roman"/>
          <w:sz w:val="20"/>
          <w:szCs w:val="20"/>
        </w:rPr>
        <w:t xml:space="preserve">        Town of Midland</w:t>
      </w: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sidRPr="00FE610F">
        <w:rPr>
          <w:rFonts w:eastAsia="Times New Roman" w:cs="Times New Roman"/>
          <w:sz w:val="20"/>
          <w:szCs w:val="20"/>
        </w:rPr>
        <w:t>Attest:</w:t>
      </w:r>
      <w:r w:rsidR="003E76D3">
        <w:rPr>
          <w:rFonts w:eastAsia="Times New Roman" w:cs="Times New Roman"/>
          <w:sz w:val="20"/>
          <w:szCs w:val="20"/>
        </w:rPr>
        <w:t xml:space="preserve"> </w:t>
      </w:r>
      <w:r w:rsidRPr="00FE610F">
        <w:rPr>
          <w:rFonts w:eastAsia="Times New Roman" w:cs="Times New Roman"/>
          <w:sz w:val="20"/>
          <w:szCs w:val="20"/>
        </w:rPr>
        <w:t>__________________________________</w:t>
      </w:r>
    </w:p>
    <w:p w:rsidR="00FE610F" w:rsidRP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sidRPr="00FE610F">
        <w:rPr>
          <w:rFonts w:eastAsia="Times New Roman" w:cs="Times New Roman"/>
          <w:sz w:val="20"/>
          <w:szCs w:val="20"/>
        </w:rPr>
        <w:t xml:space="preserve">    </w:t>
      </w:r>
      <w:r w:rsidRPr="00FE610F">
        <w:rPr>
          <w:rFonts w:eastAsia="Times New Roman" w:cs="Times New Roman"/>
          <w:sz w:val="20"/>
          <w:szCs w:val="20"/>
        </w:rPr>
        <w:tab/>
        <w:t xml:space="preserve">     Michelle Meinzer, Finance Officer</w:t>
      </w:r>
    </w:p>
    <w:p w:rsid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sidRPr="00FE610F">
        <w:rPr>
          <w:rFonts w:eastAsia="Times New Roman" w:cs="Times New Roman"/>
          <w:sz w:val="20"/>
          <w:szCs w:val="20"/>
        </w:rPr>
        <w:t xml:space="preserve">          </w:t>
      </w:r>
      <w:r>
        <w:rPr>
          <w:rFonts w:eastAsia="Times New Roman" w:cs="Times New Roman"/>
          <w:sz w:val="20"/>
          <w:szCs w:val="20"/>
        </w:rPr>
        <w:t xml:space="preserve">   </w:t>
      </w:r>
      <w:r w:rsidRPr="00FE610F">
        <w:rPr>
          <w:rFonts w:eastAsia="Times New Roman" w:cs="Times New Roman"/>
          <w:sz w:val="20"/>
          <w:szCs w:val="20"/>
        </w:rPr>
        <w:t>Town of Midland</w:t>
      </w:r>
    </w:p>
    <w:p w:rsidR="00FE610F" w:rsidRDefault="00FE610F"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p>
    <w:p w:rsidR="00FE610F" w:rsidRDefault="00475498"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Pr>
          <w:rFonts w:eastAsia="Times New Roman" w:cs="Times New Roman"/>
          <w:sz w:val="20"/>
          <w:szCs w:val="20"/>
        </w:rPr>
        <w:t xml:space="preserve">A motion was made by Gillaspie, second by Fosheim to adopt the Community Development and Housing Needs Assessment Plan which is in order of priority by group consensus. </w:t>
      </w:r>
      <w:r w:rsidR="009E51C2">
        <w:rPr>
          <w:rFonts w:eastAsia="Times New Roman" w:cs="Times New Roman"/>
          <w:sz w:val="20"/>
          <w:szCs w:val="20"/>
        </w:rPr>
        <w:t>Motion carried.</w:t>
      </w:r>
      <w:r>
        <w:rPr>
          <w:rFonts w:eastAsia="Times New Roman" w:cs="Times New Roman"/>
          <w:sz w:val="20"/>
          <w:szCs w:val="20"/>
        </w:rPr>
        <w:t xml:space="preserve"> This plan is on file for viewing at the City Finance Office. </w:t>
      </w:r>
    </w:p>
    <w:p w:rsidR="00CE2F8C" w:rsidRDefault="00CE2F8C"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p>
    <w:p w:rsidR="00CE2F8C" w:rsidRDefault="00CE2F8C"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r>
        <w:rPr>
          <w:rFonts w:eastAsia="Times New Roman" w:cs="Times New Roman"/>
          <w:sz w:val="20"/>
          <w:szCs w:val="20"/>
        </w:rPr>
        <w:t>Sheriff Koester met with the Board to discuss right of way issues.  Koester will b</w:t>
      </w:r>
      <w:r w:rsidR="003E76D3">
        <w:rPr>
          <w:rFonts w:eastAsia="Times New Roman" w:cs="Times New Roman"/>
          <w:sz w:val="20"/>
          <w:szCs w:val="20"/>
        </w:rPr>
        <w:t>e visiting with parties concerning this issue</w:t>
      </w:r>
      <w:r>
        <w:rPr>
          <w:rFonts w:eastAsia="Times New Roman" w:cs="Times New Roman"/>
          <w:sz w:val="20"/>
          <w:szCs w:val="20"/>
        </w:rPr>
        <w:t>.</w:t>
      </w:r>
    </w:p>
    <w:p w:rsidR="00475498" w:rsidRDefault="00475498" w:rsidP="00FE610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eastAsia="Times New Roman" w:cs="Times New Roman"/>
          <w:sz w:val="20"/>
          <w:szCs w:val="20"/>
        </w:rPr>
      </w:pPr>
    </w:p>
    <w:p w:rsidR="00D363AA" w:rsidRDefault="00F04FD5" w:rsidP="008F3C2B">
      <w:pPr>
        <w:spacing w:after="0" w:line="240" w:lineRule="auto"/>
        <w:rPr>
          <w:sz w:val="20"/>
          <w:szCs w:val="20"/>
        </w:rPr>
      </w:pPr>
      <w:r>
        <w:rPr>
          <w:sz w:val="20"/>
          <w:szCs w:val="20"/>
        </w:rPr>
        <w:t xml:space="preserve">Minutes from </w:t>
      </w:r>
      <w:r w:rsidR="00503B9C">
        <w:rPr>
          <w:sz w:val="20"/>
          <w:szCs w:val="20"/>
        </w:rPr>
        <w:t xml:space="preserve">the </w:t>
      </w:r>
      <w:r w:rsidR="00FE610F">
        <w:rPr>
          <w:sz w:val="20"/>
          <w:szCs w:val="20"/>
        </w:rPr>
        <w:t>December 9</w:t>
      </w:r>
      <w:r w:rsidR="00801E69">
        <w:rPr>
          <w:sz w:val="20"/>
          <w:szCs w:val="20"/>
        </w:rPr>
        <w:t>, 2015</w:t>
      </w:r>
      <w:r w:rsidR="005C5A37">
        <w:rPr>
          <w:sz w:val="20"/>
          <w:szCs w:val="20"/>
        </w:rPr>
        <w:t xml:space="preserve"> </w:t>
      </w:r>
      <w:r w:rsidR="00EF106B">
        <w:rPr>
          <w:sz w:val="20"/>
          <w:szCs w:val="20"/>
        </w:rPr>
        <w:t>meeting</w:t>
      </w:r>
      <w:r w:rsidR="009344E9">
        <w:rPr>
          <w:sz w:val="20"/>
          <w:szCs w:val="20"/>
        </w:rPr>
        <w:t>s</w:t>
      </w:r>
      <w:r w:rsidR="00DD2BF1">
        <w:rPr>
          <w:sz w:val="20"/>
          <w:szCs w:val="20"/>
        </w:rPr>
        <w:t xml:space="preserve"> were approved as published</w:t>
      </w:r>
      <w:r w:rsidR="00503B9C">
        <w:rPr>
          <w:sz w:val="20"/>
          <w:szCs w:val="20"/>
        </w:rPr>
        <w:t>.</w:t>
      </w:r>
    </w:p>
    <w:p w:rsidR="003E76D3" w:rsidRDefault="003E76D3" w:rsidP="008F3C2B">
      <w:pPr>
        <w:spacing w:after="0" w:line="240" w:lineRule="auto"/>
        <w:rPr>
          <w:sz w:val="20"/>
          <w:szCs w:val="20"/>
        </w:rPr>
      </w:pPr>
    </w:p>
    <w:p w:rsidR="00475498" w:rsidRDefault="003E76D3" w:rsidP="008F3C2B">
      <w:pPr>
        <w:spacing w:after="0" w:line="240" w:lineRule="auto"/>
        <w:rPr>
          <w:sz w:val="20"/>
          <w:szCs w:val="20"/>
        </w:rPr>
      </w:pPr>
      <w:r>
        <w:rPr>
          <w:sz w:val="20"/>
          <w:szCs w:val="20"/>
        </w:rPr>
        <w:t>Board appointed Stroppel and Meinzer as Utility Operator and Finance Officer, respectively, for the calendar year of 2016.</w:t>
      </w:r>
      <w:r w:rsidR="009E51C2">
        <w:rPr>
          <w:sz w:val="20"/>
          <w:szCs w:val="20"/>
        </w:rPr>
        <w:t xml:space="preserve"> </w:t>
      </w:r>
      <w:r w:rsidR="00CE2F8C">
        <w:rPr>
          <w:sz w:val="20"/>
          <w:szCs w:val="20"/>
        </w:rPr>
        <w:t>To be made a matter of public record:  Lawrence Stroppel is Utility Operator.  Wages are $19.06 per hour at 40 hours per week, 75 % of health insurance ($442.15</w:t>
      </w:r>
      <w:r w:rsidR="002F2871">
        <w:rPr>
          <w:sz w:val="20"/>
          <w:szCs w:val="20"/>
        </w:rPr>
        <w:t>),</w:t>
      </w:r>
      <w:r w:rsidR="00CE2F8C">
        <w:rPr>
          <w:sz w:val="20"/>
          <w:szCs w:val="20"/>
        </w:rPr>
        <w:t xml:space="preserve"> $150.00 towards personal vehicle use, $50.00 for cell phone use, and 6% into SD Retirement System.   Michelle Meinzer is Finance Officer.  Wages are $800.00 per month plus $50.00 per month for cell phone use.  Diana Baeza, Jared Fosheim and Rock Gillaspie are Trustees.  Wages are $50.00 per meeting for President and $25.00 per meeting for Trustees.  </w:t>
      </w:r>
    </w:p>
    <w:p w:rsidR="002F2871" w:rsidRDefault="002F2871" w:rsidP="008F3C2B">
      <w:pPr>
        <w:spacing w:after="0" w:line="240" w:lineRule="auto"/>
        <w:rPr>
          <w:sz w:val="20"/>
          <w:szCs w:val="20"/>
        </w:rPr>
      </w:pPr>
    </w:p>
    <w:p w:rsidR="00CE2F8C" w:rsidRDefault="00CE2F8C" w:rsidP="008F3C2B">
      <w:pPr>
        <w:spacing w:after="0" w:line="240" w:lineRule="auto"/>
        <w:rPr>
          <w:sz w:val="20"/>
          <w:szCs w:val="20"/>
        </w:rPr>
      </w:pPr>
      <w:r>
        <w:rPr>
          <w:sz w:val="20"/>
          <w:szCs w:val="20"/>
        </w:rPr>
        <w:lastRenderedPageBreak/>
        <w:t>Discussion was held to look into vision and dental insurance and discuss findings at a later date.  A motion was made by Fosheim, second by Gillaspie to raise Stroppel’s wages by 3% and Meinzer’s wages by $25.00 per month.  Board wages will remain the same as 2015.  Motion passed unanimously.</w:t>
      </w:r>
    </w:p>
    <w:p w:rsidR="003E76D3" w:rsidRDefault="003E76D3" w:rsidP="008F3C2B">
      <w:pPr>
        <w:spacing w:after="0" w:line="240" w:lineRule="auto"/>
        <w:rPr>
          <w:sz w:val="20"/>
          <w:szCs w:val="20"/>
        </w:rPr>
      </w:pPr>
    </w:p>
    <w:p w:rsidR="003E76D3" w:rsidRDefault="003E76D3" w:rsidP="008F3C2B">
      <w:pPr>
        <w:spacing w:after="0" w:line="240" w:lineRule="auto"/>
        <w:rPr>
          <w:sz w:val="20"/>
          <w:szCs w:val="20"/>
        </w:rPr>
      </w:pPr>
      <w:r>
        <w:rPr>
          <w:sz w:val="20"/>
          <w:szCs w:val="20"/>
        </w:rPr>
        <w:t>Municipal Election is set for Tuesday, April 12, 2016.  Gillaspie’s seat for a Three (3) year term of Trustee is open in May.</w:t>
      </w:r>
      <w:r w:rsidR="002F2871">
        <w:rPr>
          <w:sz w:val="20"/>
          <w:szCs w:val="20"/>
        </w:rPr>
        <w:t xml:space="preserve">  </w:t>
      </w:r>
    </w:p>
    <w:p w:rsidR="003E76D3" w:rsidRDefault="003E76D3" w:rsidP="008F3C2B">
      <w:pPr>
        <w:spacing w:after="0" w:line="240" w:lineRule="auto"/>
        <w:rPr>
          <w:sz w:val="20"/>
          <w:szCs w:val="20"/>
        </w:rPr>
      </w:pPr>
    </w:p>
    <w:p w:rsidR="003E76D3" w:rsidRDefault="003E76D3" w:rsidP="008F3C2B">
      <w:pPr>
        <w:spacing w:after="0" w:line="240" w:lineRule="auto"/>
        <w:rPr>
          <w:sz w:val="20"/>
          <w:szCs w:val="20"/>
        </w:rPr>
      </w:pPr>
      <w:r>
        <w:rPr>
          <w:sz w:val="20"/>
          <w:szCs w:val="20"/>
        </w:rPr>
        <w:t>A motion was made by Fosheim, second by Gillaspie to designate the Pioneer Review as the Official newspaper to publish minutes for the Town of Midland for the 2016 calendar year.</w:t>
      </w:r>
    </w:p>
    <w:p w:rsidR="003E76D3" w:rsidRDefault="003E76D3" w:rsidP="008F3C2B">
      <w:pPr>
        <w:spacing w:after="0" w:line="240" w:lineRule="auto"/>
        <w:rPr>
          <w:sz w:val="20"/>
          <w:szCs w:val="20"/>
        </w:rPr>
      </w:pPr>
      <w:r>
        <w:rPr>
          <w:sz w:val="20"/>
          <w:szCs w:val="20"/>
        </w:rPr>
        <w:t xml:space="preserve"> </w:t>
      </w:r>
    </w:p>
    <w:p w:rsidR="003E76D3" w:rsidRDefault="003E76D3" w:rsidP="00681BD0">
      <w:pPr>
        <w:spacing w:after="0" w:line="240" w:lineRule="auto"/>
        <w:rPr>
          <w:sz w:val="20"/>
          <w:szCs w:val="20"/>
        </w:rPr>
      </w:pPr>
      <w:r>
        <w:rPr>
          <w:sz w:val="20"/>
          <w:szCs w:val="20"/>
        </w:rPr>
        <w:t>Operating agreements were renewed for Midland Food and Fuel and Loose Ends.</w:t>
      </w:r>
    </w:p>
    <w:p w:rsidR="00F22C01" w:rsidRDefault="008C530C" w:rsidP="00681BD0">
      <w:pPr>
        <w:spacing w:after="0" w:line="240" w:lineRule="auto"/>
        <w:rPr>
          <w:sz w:val="20"/>
          <w:szCs w:val="20"/>
        </w:rPr>
      </w:pPr>
      <w:r>
        <w:rPr>
          <w:sz w:val="20"/>
          <w:szCs w:val="20"/>
        </w:rPr>
        <w:t xml:space="preserve">Stroppel gave his operator report:  </w:t>
      </w:r>
      <w:r w:rsidR="00801E69">
        <w:rPr>
          <w:sz w:val="20"/>
          <w:szCs w:val="20"/>
        </w:rPr>
        <w:t xml:space="preserve"> Topics discussed were insulating and </w:t>
      </w:r>
      <w:r w:rsidR="003E76D3">
        <w:rPr>
          <w:sz w:val="20"/>
          <w:szCs w:val="20"/>
        </w:rPr>
        <w:t xml:space="preserve">organizing the back room, tractor repairs, snow removal, water classes in Pierre as well as equipment needed.  Stroppel along with the Board would like to thank Randy Nemec for helping with snow removal as well as West Central Electric employees for </w:t>
      </w:r>
      <w:r w:rsidR="002F2871">
        <w:rPr>
          <w:sz w:val="20"/>
          <w:szCs w:val="20"/>
        </w:rPr>
        <w:t xml:space="preserve">their help </w:t>
      </w:r>
      <w:r w:rsidR="003E76D3">
        <w:rPr>
          <w:sz w:val="20"/>
          <w:szCs w:val="20"/>
        </w:rPr>
        <w:t>putting up and taking down the Christmas lights.  We appreciate it!!</w:t>
      </w:r>
    </w:p>
    <w:p w:rsidR="002C3282" w:rsidRDefault="002C3282" w:rsidP="00681BD0">
      <w:pPr>
        <w:spacing w:after="0" w:line="240" w:lineRule="auto"/>
        <w:rPr>
          <w:sz w:val="20"/>
          <w:szCs w:val="20"/>
        </w:rPr>
      </w:pPr>
    </w:p>
    <w:p w:rsidR="002C3282" w:rsidRDefault="000A74AD" w:rsidP="00681BD0">
      <w:pPr>
        <w:spacing w:after="0" w:line="240" w:lineRule="auto"/>
        <w:rPr>
          <w:sz w:val="20"/>
          <w:szCs w:val="20"/>
        </w:rPr>
      </w:pPr>
      <w:r>
        <w:rPr>
          <w:sz w:val="20"/>
          <w:szCs w:val="20"/>
        </w:rPr>
        <w:t xml:space="preserve">A special </w:t>
      </w:r>
      <w:r w:rsidR="002C3282">
        <w:rPr>
          <w:sz w:val="20"/>
          <w:szCs w:val="20"/>
        </w:rPr>
        <w:t>me</w:t>
      </w:r>
      <w:r>
        <w:rPr>
          <w:sz w:val="20"/>
          <w:szCs w:val="20"/>
        </w:rPr>
        <w:t>eting for our water facility plan will be held on December 16 at 6:30 MT.</w:t>
      </w:r>
    </w:p>
    <w:p w:rsidR="00C84A8E" w:rsidRDefault="00C84A8E" w:rsidP="00681BD0">
      <w:pPr>
        <w:spacing w:after="0" w:line="240" w:lineRule="auto"/>
        <w:rPr>
          <w:sz w:val="20"/>
          <w:szCs w:val="20"/>
        </w:rPr>
      </w:pPr>
    </w:p>
    <w:p w:rsidR="001A4FCC" w:rsidRDefault="0003088E" w:rsidP="00681BD0">
      <w:pPr>
        <w:spacing w:after="0" w:line="240" w:lineRule="auto"/>
        <w:rPr>
          <w:sz w:val="20"/>
          <w:szCs w:val="20"/>
        </w:rPr>
      </w:pPr>
      <w:r>
        <w:rPr>
          <w:sz w:val="20"/>
          <w:szCs w:val="20"/>
        </w:rPr>
        <w:t xml:space="preserve">A motion was made </w:t>
      </w:r>
      <w:r w:rsidR="008F3C2B">
        <w:rPr>
          <w:sz w:val="20"/>
          <w:szCs w:val="20"/>
        </w:rPr>
        <w:t>by</w:t>
      </w:r>
      <w:r w:rsidR="00304DDF">
        <w:rPr>
          <w:sz w:val="20"/>
          <w:szCs w:val="20"/>
        </w:rPr>
        <w:t xml:space="preserve"> Gillaspie</w:t>
      </w:r>
      <w:r w:rsidR="00D75F60">
        <w:rPr>
          <w:sz w:val="20"/>
          <w:szCs w:val="20"/>
        </w:rPr>
        <w:t>,</w:t>
      </w:r>
      <w:r>
        <w:rPr>
          <w:sz w:val="20"/>
          <w:szCs w:val="20"/>
        </w:rPr>
        <w:t xml:space="preserve"> second </w:t>
      </w:r>
      <w:r w:rsidR="005C5A37">
        <w:rPr>
          <w:sz w:val="20"/>
          <w:szCs w:val="20"/>
        </w:rPr>
        <w:t>by</w:t>
      </w:r>
      <w:r w:rsidR="00D53920">
        <w:rPr>
          <w:sz w:val="20"/>
          <w:szCs w:val="20"/>
        </w:rPr>
        <w:t xml:space="preserve"> Fosheim</w:t>
      </w:r>
      <w:r w:rsidR="00F56494">
        <w:rPr>
          <w:sz w:val="20"/>
          <w:szCs w:val="20"/>
        </w:rPr>
        <w:t xml:space="preserve"> </w:t>
      </w:r>
      <w:r>
        <w:rPr>
          <w:sz w:val="20"/>
          <w:szCs w:val="20"/>
        </w:rPr>
        <w:t>to approve the following claims:</w:t>
      </w:r>
    </w:p>
    <w:p w:rsidR="000A74AD" w:rsidRDefault="000A74AD" w:rsidP="00681BD0">
      <w:pPr>
        <w:spacing w:after="0" w:line="240" w:lineRule="auto"/>
        <w:rPr>
          <w:sz w:val="20"/>
          <w:szCs w:val="20"/>
        </w:rPr>
      </w:pPr>
    </w:p>
    <w:p w:rsidR="005C5A37" w:rsidRDefault="002F2871" w:rsidP="00681BD0">
      <w:pPr>
        <w:spacing w:after="0" w:line="240" w:lineRule="auto"/>
        <w:rPr>
          <w:sz w:val="20"/>
          <w:szCs w:val="20"/>
        </w:rPr>
      </w:pPr>
      <w:r>
        <w:rPr>
          <w:sz w:val="20"/>
          <w:szCs w:val="20"/>
        </w:rPr>
        <w:t>E</w:t>
      </w:r>
      <w:r w:rsidR="005C5A37">
        <w:rPr>
          <w:sz w:val="20"/>
          <w:szCs w:val="20"/>
        </w:rPr>
        <w:t>lectronic Federal Tax</w:t>
      </w:r>
      <w:r w:rsidR="00C07277">
        <w:rPr>
          <w:sz w:val="20"/>
          <w:szCs w:val="20"/>
        </w:rPr>
        <w:t xml:space="preserve"> Payment S</w:t>
      </w:r>
      <w:r w:rsidR="0009218C">
        <w:rPr>
          <w:sz w:val="20"/>
          <w:szCs w:val="20"/>
        </w:rPr>
        <w:t xml:space="preserve">ystem    </w:t>
      </w:r>
      <w:r w:rsidR="001F68FC">
        <w:rPr>
          <w:sz w:val="20"/>
          <w:szCs w:val="20"/>
        </w:rPr>
        <w:tab/>
      </w:r>
      <w:r w:rsidR="001A4FCC">
        <w:rPr>
          <w:sz w:val="20"/>
          <w:szCs w:val="20"/>
        </w:rPr>
        <w:t>Employee</w:t>
      </w:r>
      <w:r w:rsidR="00240C08">
        <w:rPr>
          <w:sz w:val="20"/>
          <w:szCs w:val="20"/>
        </w:rPr>
        <w:t xml:space="preserve"> Tax</w:t>
      </w:r>
      <w:r w:rsidR="00240C08">
        <w:rPr>
          <w:sz w:val="20"/>
          <w:szCs w:val="20"/>
        </w:rPr>
        <w:tab/>
      </w:r>
      <w:r w:rsidR="00240C08">
        <w:rPr>
          <w:sz w:val="20"/>
          <w:szCs w:val="20"/>
        </w:rPr>
        <w:tab/>
      </w:r>
      <w:r w:rsidR="00240C08">
        <w:rPr>
          <w:sz w:val="20"/>
          <w:szCs w:val="20"/>
        </w:rPr>
        <w:tab/>
        <w:t xml:space="preserve">            </w:t>
      </w:r>
      <w:r>
        <w:rPr>
          <w:sz w:val="20"/>
          <w:szCs w:val="20"/>
        </w:rPr>
        <w:t>$   1222.64</w:t>
      </w:r>
    </w:p>
    <w:p w:rsidR="00B54B28" w:rsidRDefault="00B772C9" w:rsidP="00681BD0">
      <w:pPr>
        <w:spacing w:after="0" w:line="240" w:lineRule="auto"/>
        <w:rPr>
          <w:sz w:val="20"/>
          <w:szCs w:val="20"/>
        </w:rPr>
      </w:pPr>
      <w:r>
        <w:rPr>
          <w:sz w:val="20"/>
          <w:szCs w:val="20"/>
        </w:rPr>
        <w:t xml:space="preserve">Lawrence Stroppel      </w:t>
      </w:r>
      <w:r w:rsidR="00AE4719">
        <w:rPr>
          <w:sz w:val="20"/>
          <w:szCs w:val="20"/>
        </w:rPr>
        <w:tab/>
      </w:r>
      <w:r w:rsidR="00AE4719">
        <w:rPr>
          <w:sz w:val="20"/>
          <w:szCs w:val="20"/>
        </w:rPr>
        <w:tab/>
      </w:r>
      <w:r w:rsidR="001A4FCC">
        <w:rPr>
          <w:sz w:val="20"/>
          <w:szCs w:val="20"/>
        </w:rPr>
        <w:tab/>
      </w:r>
      <w:r w:rsidR="00B54B28">
        <w:rPr>
          <w:sz w:val="20"/>
          <w:szCs w:val="20"/>
        </w:rPr>
        <w:t>Wages</w:t>
      </w:r>
      <w:r w:rsidR="001A4FCC">
        <w:rPr>
          <w:sz w:val="20"/>
          <w:szCs w:val="20"/>
        </w:rPr>
        <w:tab/>
      </w:r>
      <w:r w:rsidR="001A4FCC">
        <w:rPr>
          <w:sz w:val="20"/>
          <w:szCs w:val="20"/>
        </w:rPr>
        <w:tab/>
      </w:r>
      <w:r w:rsidR="001A4FCC">
        <w:rPr>
          <w:sz w:val="20"/>
          <w:szCs w:val="20"/>
        </w:rPr>
        <w:tab/>
        <w:t xml:space="preserve">                 </w:t>
      </w:r>
      <w:r w:rsidR="001A4FCC">
        <w:rPr>
          <w:sz w:val="20"/>
          <w:szCs w:val="20"/>
        </w:rPr>
        <w:tab/>
        <w:t xml:space="preserve"> </w:t>
      </w:r>
      <w:r w:rsidR="005C5A37">
        <w:rPr>
          <w:sz w:val="20"/>
          <w:szCs w:val="20"/>
        </w:rPr>
        <w:t>2</w:t>
      </w:r>
      <w:r w:rsidR="002F2871">
        <w:rPr>
          <w:sz w:val="20"/>
          <w:szCs w:val="20"/>
        </w:rPr>
        <w:t>716.05</w:t>
      </w:r>
    </w:p>
    <w:p w:rsidR="00641A95" w:rsidRDefault="00641A95" w:rsidP="00681BD0">
      <w:pPr>
        <w:spacing w:after="0" w:line="240" w:lineRule="auto"/>
        <w:rPr>
          <w:sz w:val="20"/>
          <w:szCs w:val="20"/>
        </w:rPr>
      </w:pPr>
      <w:r>
        <w:rPr>
          <w:sz w:val="20"/>
          <w:szCs w:val="20"/>
        </w:rPr>
        <w:t>Lawrence Stroppel</w:t>
      </w:r>
      <w:r>
        <w:rPr>
          <w:sz w:val="20"/>
          <w:szCs w:val="20"/>
        </w:rPr>
        <w:tab/>
      </w:r>
      <w:r>
        <w:rPr>
          <w:sz w:val="20"/>
          <w:szCs w:val="20"/>
        </w:rPr>
        <w:tab/>
      </w:r>
      <w:r w:rsidR="001A4FCC">
        <w:rPr>
          <w:sz w:val="20"/>
          <w:szCs w:val="20"/>
        </w:rPr>
        <w:tab/>
      </w:r>
      <w:r>
        <w:rPr>
          <w:sz w:val="20"/>
          <w:szCs w:val="20"/>
        </w:rPr>
        <w:t>V</w:t>
      </w:r>
      <w:r w:rsidR="0009218C">
        <w:rPr>
          <w:sz w:val="20"/>
          <w:szCs w:val="20"/>
        </w:rPr>
        <w:t>ehicle/phone</w:t>
      </w:r>
      <w:r w:rsidR="000A74AD">
        <w:rPr>
          <w:sz w:val="20"/>
          <w:szCs w:val="20"/>
        </w:rPr>
        <w:tab/>
      </w:r>
      <w:r w:rsidR="000A74AD">
        <w:rPr>
          <w:sz w:val="20"/>
          <w:szCs w:val="20"/>
        </w:rPr>
        <w:tab/>
      </w:r>
      <w:r w:rsidR="000A74AD">
        <w:rPr>
          <w:sz w:val="20"/>
          <w:szCs w:val="20"/>
        </w:rPr>
        <w:tab/>
      </w:r>
      <w:r w:rsidR="000A74AD">
        <w:rPr>
          <w:sz w:val="20"/>
          <w:szCs w:val="20"/>
        </w:rPr>
        <w:tab/>
        <w:t xml:space="preserve">   200.00</w:t>
      </w:r>
      <w:r w:rsidR="00240C08">
        <w:rPr>
          <w:sz w:val="20"/>
          <w:szCs w:val="20"/>
        </w:rPr>
        <w:tab/>
        <w:t xml:space="preserve">    </w:t>
      </w:r>
      <w:r w:rsidR="00240C08">
        <w:rPr>
          <w:sz w:val="20"/>
          <w:szCs w:val="20"/>
        </w:rPr>
        <w:tab/>
        <w:t xml:space="preserve">   </w:t>
      </w:r>
    </w:p>
    <w:p w:rsidR="0009218C" w:rsidRDefault="00B54B28" w:rsidP="00681BD0">
      <w:pPr>
        <w:spacing w:after="0" w:line="240" w:lineRule="auto"/>
        <w:rPr>
          <w:sz w:val="20"/>
          <w:szCs w:val="20"/>
        </w:rPr>
      </w:pPr>
      <w:r>
        <w:rPr>
          <w:sz w:val="20"/>
          <w:szCs w:val="20"/>
        </w:rPr>
        <w:t>Michelle Meinzer</w:t>
      </w:r>
      <w:r>
        <w:rPr>
          <w:sz w:val="20"/>
          <w:szCs w:val="20"/>
        </w:rPr>
        <w:tab/>
      </w:r>
      <w:r>
        <w:rPr>
          <w:sz w:val="20"/>
          <w:szCs w:val="20"/>
        </w:rPr>
        <w:tab/>
      </w:r>
      <w:r w:rsidR="00CE6556">
        <w:rPr>
          <w:sz w:val="20"/>
          <w:szCs w:val="20"/>
        </w:rPr>
        <w:tab/>
      </w:r>
      <w:r w:rsidR="001A4FCC">
        <w:rPr>
          <w:sz w:val="20"/>
          <w:szCs w:val="20"/>
        </w:rPr>
        <w:tab/>
      </w:r>
      <w:r>
        <w:rPr>
          <w:sz w:val="20"/>
          <w:szCs w:val="20"/>
        </w:rPr>
        <w:t>Wage</w:t>
      </w:r>
      <w:r w:rsidR="005C5A37">
        <w:rPr>
          <w:sz w:val="20"/>
          <w:szCs w:val="20"/>
        </w:rPr>
        <w:t>s/phone</w:t>
      </w:r>
      <w:r w:rsidR="00D53920">
        <w:rPr>
          <w:sz w:val="20"/>
          <w:szCs w:val="20"/>
        </w:rPr>
        <w:t>/</w:t>
      </w:r>
      <w:r w:rsidR="00320E87">
        <w:rPr>
          <w:sz w:val="20"/>
          <w:szCs w:val="20"/>
        </w:rPr>
        <w:t>mileage</w:t>
      </w:r>
      <w:r w:rsidR="0009218C">
        <w:rPr>
          <w:sz w:val="20"/>
          <w:szCs w:val="20"/>
        </w:rPr>
        <w:tab/>
      </w:r>
      <w:r w:rsidR="005C5A37">
        <w:rPr>
          <w:sz w:val="20"/>
          <w:szCs w:val="20"/>
        </w:rPr>
        <w:tab/>
      </w:r>
      <w:r w:rsidR="005C5A37">
        <w:rPr>
          <w:sz w:val="20"/>
          <w:szCs w:val="20"/>
        </w:rPr>
        <w:tab/>
        <w:t xml:space="preserve">   </w:t>
      </w:r>
      <w:r w:rsidR="002F2871">
        <w:rPr>
          <w:sz w:val="20"/>
          <w:szCs w:val="20"/>
        </w:rPr>
        <w:t>728.80</w:t>
      </w:r>
    </w:p>
    <w:p w:rsidR="00B54B28" w:rsidRDefault="00B54B28" w:rsidP="00681BD0">
      <w:pPr>
        <w:spacing w:after="0" w:line="240" w:lineRule="auto"/>
        <w:rPr>
          <w:sz w:val="20"/>
          <w:szCs w:val="20"/>
        </w:rPr>
      </w:pPr>
      <w:r>
        <w:rPr>
          <w:sz w:val="20"/>
          <w:szCs w:val="20"/>
        </w:rPr>
        <w:t>Ernie’s</w:t>
      </w:r>
      <w:r>
        <w:rPr>
          <w:sz w:val="20"/>
          <w:szCs w:val="20"/>
        </w:rPr>
        <w:tab/>
      </w:r>
      <w:r>
        <w:rPr>
          <w:sz w:val="20"/>
          <w:szCs w:val="20"/>
        </w:rPr>
        <w:tab/>
      </w:r>
      <w:r>
        <w:rPr>
          <w:sz w:val="20"/>
          <w:szCs w:val="20"/>
        </w:rPr>
        <w:tab/>
      </w:r>
      <w:r w:rsidR="00CE6556">
        <w:rPr>
          <w:sz w:val="20"/>
          <w:szCs w:val="20"/>
        </w:rPr>
        <w:tab/>
      </w:r>
      <w:r w:rsidR="001A4FCC">
        <w:rPr>
          <w:sz w:val="20"/>
          <w:szCs w:val="20"/>
        </w:rPr>
        <w:tab/>
      </w:r>
      <w:r w:rsidR="00240C08">
        <w:rPr>
          <w:sz w:val="20"/>
          <w:szCs w:val="20"/>
        </w:rPr>
        <w:t>Supplies</w:t>
      </w:r>
      <w:r w:rsidR="00240C08">
        <w:rPr>
          <w:sz w:val="20"/>
          <w:szCs w:val="20"/>
        </w:rPr>
        <w:tab/>
      </w:r>
      <w:r w:rsidR="00240C08">
        <w:rPr>
          <w:sz w:val="20"/>
          <w:szCs w:val="20"/>
        </w:rPr>
        <w:tab/>
      </w:r>
      <w:r w:rsidR="00240C08">
        <w:rPr>
          <w:sz w:val="20"/>
          <w:szCs w:val="20"/>
        </w:rPr>
        <w:tab/>
      </w:r>
      <w:r w:rsidR="00240C08">
        <w:rPr>
          <w:sz w:val="20"/>
          <w:szCs w:val="20"/>
        </w:rPr>
        <w:tab/>
      </w:r>
      <w:r w:rsidR="00240C08">
        <w:rPr>
          <w:sz w:val="20"/>
          <w:szCs w:val="20"/>
        </w:rPr>
        <w:tab/>
        <w:t xml:space="preserve"> </w:t>
      </w:r>
      <w:r w:rsidR="002F2871">
        <w:rPr>
          <w:sz w:val="20"/>
          <w:szCs w:val="20"/>
        </w:rPr>
        <w:t xml:space="preserve">  598.64</w:t>
      </w:r>
    </w:p>
    <w:p w:rsidR="002F2871" w:rsidRDefault="002F2871" w:rsidP="00681BD0">
      <w:pPr>
        <w:spacing w:after="0" w:line="240" w:lineRule="auto"/>
        <w:rPr>
          <w:sz w:val="20"/>
          <w:szCs w:val="20"/>
        </w:rPr>
      </w:pPr>
      <w:r>
        <w:rPr>
          <w:sz w:val="20"/>
          <w:szCs w:val="20"/>
        </w:rPr>
        <w:t>G &amp; A Trenching</w:t>
      </w:r>
      <w:r>
        <w:rPr>
          <w:sz w:val="20"/>
          <w:szCs w:val="20"/>
        </w:rPr>
        <w:tab/>
      </w:r>
      <w:r>
        <w:rPr>
          <w:sz w:val="20"/>
          <w:szCs w:val="20"/>
        </w:rPr>
        <w:tab/>
      </w:r>
      <w:r>
        <w:rPr>
          <w:sz w:val="20"/>
          <w:szCs w:val="20"/>
        </w:rPr>
        <w:tab/>
      </w:r>
      <w:r>
        <w:rPr>
          <w:sz w:val="20"/>
          <w:szCs w:val="20"/>
        </w:rPr>
        <w:tab/>
        <w:t>Repairs</w:t>
      </w:r>
      <w:r>
        <w:rPr>
          <w:sz w:val="20"/>
          <w:szCs w:val="20"/>
        </w:rPr>
        <w:tab/>
      </w:r>
      <w:r>
        <w:rPr>
          <w:sz w:val="20"/>
          <w:szCs w:val="20"/>
        </w:rPr>
        <w:tab/>
      </w:r>
      <w:r>
        <w:rPr>
          <w:sz w:val="20"/>
          <w:szCs w:val="20"/>
        </w:rPr>
        <w:tab/>
      </w:r>
      <w:r>
        <w:rPr>
          <w:sz w:val="20"/>
          <w:szCs w:val="20"/>
        </w:rPr>
        <w:tab/>
        <w:t xml:space="preserve">                   135.00</w:t>
      </w:r>
    </w:p>
    <w:p w:rsidR="00B54B28" w:rsidRDefault="00B54B28" w:rsidP="00681BD0">
      <w:pPr>
        <w:spacing w:after="0" w:line="240" w:lineRule="auto"/>
        <w:rPr>
          <w:sz w:val="20"/>
          <w:szCs w:val="20"/>
        </w:rPr>
      </w:pPr>
      <w:r>
        <w:rPr>
          <w:sz w:val="20"/>
          <w:szCs w:val="20"/>
        </w:rPr>
        <w:t xml:space="preserve">Golden West </w:t>
      </w:r>
      <w:r>
        <w:rPr>
          <w:sz w:val="20"/>
          <w:szCs w:val="20"/>
        </w:rPr>
        <w:tab/>
      </w:r>
      <w:r>
        <w:rPr>
          <w:sz w:val="20"/>
          <w:szCs w:val="20"/>
        </w:rPr>
        <w:tab/>
      </w:r>
      <w:r w:rsidR="00CE6556">
        <w:rPr>
          <w:sz w:val="20"/>
          <w:szCs w:val="20"/>
        </w:rPr>
        <w:tab/>
      </w:r>
      <w:r w:rsidR="001A4FCC">
        <w:rPr>
          <w:sz w:val="20"/>
          <w:szCs w:val="20"/>
        </w:rPr>
        <w:tab/>
      </w:r>
      <w:r w:rsidR="00CE6556">
        <w:rPr>
          <w:sz w:val="20"/>
          <w:szCs w:val="20"/>
        </w:rPr>
        <w:t>Phone/Internet</w:t>
      </w:r>
      <w:r w:rsidR="00CE6556">
        <w:rPr>
          <w:sz w:val="20"/>
          <w:szCs w:val="20"/>
        </w:rPr>
        <w:tab/>
      </w:r>
      <w:r w:rsidR="00CE6556">
        <w:rPr>
          <w:sz w:val="20"/>
          <w:szCs w:val="20"/>
        </w:rPr>
        <w:tab/>
      </w:r>
      <w:r w:rsidR="00CE6556">
        <w:rPr>
          <w:sz w:val="20"/>
          <w:szCs w:val="20"/>
        </w:rPr>
        <w:tab/>
      </w:r>
      <w:r w:rsidR="00CE6556">
        <w:rPr>
          <w:sz w:val="20"/>
          <w:szCs w:val="20"/>
        </w:rPr>
        <w:tab/>
        <w:t xml:space="preserve">  </w:t>
      </w:r>
      <w:r w:rsidR="00240C08">
        <w:rPr>
          <w:sz w:val="20"/>
          <w:szCs w:val="20"/>
        </w:rPr>
        <w:t xml:space="preserve"> </w:t>
      </w:r>
      <w:r w:rsidR="002F2871">
        <w:rPr>
          <w:sz w:val="20"/>
          <w:szCs w:val="20"/>
        </w:rPr>
        <w:t>152.05</w:t>
      </w:r>
    </w:p>
    <w:p w:rsidR="005C5A37" w:rsidRDefault="00641A95" w:rsidP="00681BD0">
      <w:pPr>
        <w:spacing w:after="0" w:line="240" w:lineRule="auto"/>
        <w:rPr>
          <w:sz w:val="20"/>
          <w:szCs w:val="20"/>
        </w:rPr>
      </w:pPr>
      <w:r>
        <w:rPr>
          <w:sz w:val="20"/>
          <w:szCs w:val="20"/>
        </w:rPr>
        <w:t>Health Pool of South Dakota</w:t>
      </w:r>
      <w:r>
        <w:rPr>
          <w:sz w:val="20"/>
          <w:szCs w:val="20"/>
        </w:rPr>
        <w:tab/>
      </w:r>
      <w:r w:rsidR="001A4FCC">
        <w:rPr>
          <w:sz w:val="20"/>
          <w:szCs w:val="20"/>
        </w:rPr>
        <w:tab/>
      </w:r>
      <w:r w:rsidR="00B02962">
        <w:rPr>
          <w:sz w:val="20"/>
          <w:szCs w:val="20"/>
        </w:rPr>
        <w:t>Employee Insurance</w:t>
      </w:r>
      <w:r w:rsidR="00B02962">
        <w:rPr>
          <w:sz w:val="20"/>
          <w:szCs w:val="20"/>
        </w:rPr>
        <w:tab/>
      </w:r>
      <w:r w:rsidR="00B02962">
        <w:rPr>
          <w:sz w:val="20"/>
          <w:szCs w:val="20"/>
        </w:rPr>
        <w:tab/>
      </w:r>
      <w:r w:rsidR="00B02962">
        <w:rPr>
          <w:sz w:val="20"/>
          <w:szCs w:val="20"/>
        </w:rPr>
        <w:tab/>
        <w:t xml:space="preserve">   589.53</w:t>
      </w:r>
    </w:p>
    <w:p w:rsidR="00B54B28" w:rsidRDefault="00B54B28" w:rsidP="00681BD0">
      <w:pPr>
        <w:spacing w:after="0" w:line="240" w:lineRule="auto"/>
        <w:rPr>
          <w:sz w:val="20"/>
          <w:szCs w:val="20"/>
        </w:rPr>
      </w:pPr>
      <w:r>
        <w:rPr>
          <w:sz w:val="20"/>
          <w:szCs w:val="20"/>
        </w:rPr>
        <w:t>Heartland Waste</w:t>
      </w:r>
      <w:r>
        <w:rPr>
          <w:sz w:val="20"/>
          <w:szCs w:val="20"/>
        </w:rPr>
        <w:tab/>
      </w:r>
      <w:r>
        <w:rPr>
          <w:sz w:val="20"/>
          <w:szCs w:val="20"/>
        </w:rPr>
        <w:tab/>
      </w:r>
      <w:r w:rsidR="005C5A37">
        <w:rPr>
          <w:sz w:val="20"/>
          <w:szCs w:val="20"/>
        </w:rPr>
        <w:tab/>
      </w:r>
      <w:r w:rsidR="001A4FCC">
        <w:rPr>
          <w:sz w:val="20"/>
          <w:szCs w:val="20"/>
        </w:rPr>
        <w:tab/>
      </w:r>
      <w:r w:rsidR="005C5A37">
        <w:rPr>
          <w:sz w:val="20"/>
          <w:szCs w:val="20"/>
        </w:rPr>
        <w:t>Refuse Service</w:t>
      </w:r>
      <w:r w:rsidR="005C5A37">
        <w:rPr>
          <w:sz w:val="20"/>
          <w:szCs w:val="20"/>
        </w:rPr>
        <w:tab/>
      </w:r>
      <w:r w:rsidR="005C5A37">
        <w:rPr>
          <w:sz w:val="20"/>
          <w:szCs w:val="20"/>
        </w:rPr>
        <w:tab/>
      </w:r>
      <w:r w:rsidR="005C5A37">
        <w:rPr>
          <w:sz w:val="20"/>
          <w:szCs w:val="20"/>
        </w:rPr>
        <w:tab/>
      </w:r>
      <w:r w:rsidR="005C5A37">
        <w:rPr>
          <w:sz w:val="20"/>
          <w:szCs w:val="20"/>
        </w:rPr>
        <w:tab/>
        <w:t xml:space="preserve"> </w:t>
      </w:r>
      <w:r w:rsidR="002F2871">
        <w:rPr>
          <w:sz w:val="20"/>
          <w:szCs w:val="20"/>
        </w:rPr>
        <w:t>1368.00</w:t>
      </w:r>
    </w:p>
    <w:p w:rsidR="002F2871" w:rsidRDefault="002F2871" w:rsidP="00681BD0">
      <w:pPr>
        <w:spacing w:after="0" w:line="240" w:lineRule="auto"/>
        <w:rPr>
          <w:sz w:val="20"/>
          <w:szCs w:val="20"/>
        </w:rPr>
      </w:pPr>
      <w:r>
        <w:rPr>
          <w:sz w:val="20"/>
          <w:szCs w:val="20"/>
        </w:rPr>
        <w:t>Kadoka Oil LLC</w:t>
      </w:r>
      <w:r>
        <w:rPr>
          <w:sz w:val="20"/>
          <w:szCs w:val="20"/>
        </w:rPr>
        <w:tab/>
      </w:r>
      <w:r>
        <w:rPr>
          <w:sz w:val="20"/>
          <w:szCs w:val="20"/>
        </w:rPr>
        <w:tab/>
      </w:r>
      <w:r>
        <w:rPr>
          <w:sz w:val="20"/>
          <w:szCs w:val="20"/>
        </w:rPr>
        <w:tab/>
      </w:r>
      <w:r>
        <w:rPr>
          <w:sz w:val="20"/>
          <w:szCs w:val="20"/>
        </w:rPr>
        <w:tab/>
        <w:t>Propane</w:t>
      </w:r>
      <w:r>
        <w:rPr>
          <w:sz w:val="20"/>
          <w:szCs w:val="20"/>
        </w:rPr>
        <w:tab/>
      </w:r>
      <w:r>
        <w:rPr>
          <w:sz w:val="20"/>
          <w:szCs w:val="20"/>
        </w:rPr>
        <w:tab/>
      </w:r>
      <w:r>
        <w:rPr>
          <w:sz w:val="20"/>
          <w:szCs w:val="20"/>
        </w:rPr>
        <w:tab/>
      </w:r>
      <w:r>
        <w:rPr>
          <w:sz w:val="20"/>
          <w:szCs w:val="20"/>
        </w:rPr>
        <w:tab/>
      </w:r>
      <w:r>
        <w:rPr>
          <w:sz w:val="20"/>
          <w:szCs w:val="20"/>
        </w:rPr>
        <w:tab/>
        <w:t xml:space="preserve">   686.20</w:t>
      </w:r>
    </w:p>
    <w:p w:rsidR="00F66507" w:rsidRDefault="002F2871" w:rsidP="00681BD0">
      <w:pPr>
        <w:spacing w:after="0" w:line="240" w:lineRule="auto"/>
        <w:rPr>
          <w:sz w:val="20"/>
          <w:szCs w:val="20"/>
        </w:rPr>
      </w:pPr>
      <w:r>
        <w:rPr>
          <w:sz w:val="20"/>
          <w:szCs w:val="20"/>
        </w:rPr>
        <w:t>M&amp;M Welding</w:t>
      </w:r>
      <w:r>
        <w:rPr>
          <w:sz w:val="20"/>
          <w:szCs w:val="20"/>
        </w:rPr>
        <w:tab/>
      </w:r>
      <w:r>
        <w:rPr>
          <w:sz w:val="20"/>
          <w:szCs w:val="20"/>
        </w:rPr>
        <w:tab/>
      </w:r>
      <w:r>
        <w:rPr>
          <w:sz w:val="20"/>
          <w:szCs w:val="20"/>
        </w:rPr>
        <w:tab/>
      </w:r>
      <w:r>
        <w:rPr>
          <w:sz w:val="20"/>
          <w:szCs w:val="20"/>
        </w:rPr>
        <w:tab/>
        <w:t>Repairs</w:t>
      </w:r>
      <w:r>
        <w:rPr>
          <w:sz w:val="20"/>
          <w:szCs w:val="20"/>
        </w:rPr>
        <w:tab/>
      </w:r>
      <w:r>
        <w:rPr>
          <w:sz w:val="20"/>
          <w:szCs w:val="20"/>
        </w:rPr>
        <w:tab/>
      </w:r>
      <w:r>
        <w:rPr>
          <w:sz w:val="20"/>
          <w:szCs w:val="20"/>
        </w:rPr>
        <w:tab/>
      </w:r>
      <w:r>
        <w:rPr>
          <w:sz w:val="20"/>
          <w:szCs w:val="20"/>
        </w:rPr>
        <w:tab/>
        <w:t xml:space="preserve"> </w:t>
      </w:r>
      <w:r>
        <w:rPr>
          <w:sz w:val="20"/>
          <w:szCs w:val="20"/>
        </w:rPr>
        <w:tab/>
        <w:t xml:space="preserve">   365.00</w:t>
      </w:r>
    </w:p>
    <w:p w:rsidR="00B54B28" w:rsidRDefault="006273AF" w:rsidP="00681BD0">
      <w:pPr>
        <w:spacing w:after="0" w:line="240" w:lineRule="auto"/>
        <w:rPr>
          <w:sz w:val="20"/>
          <w:szCs w:val="20"/>
        </w:rPr>
      </w:pPr>
      <w:r>
        <w:rPr>
          <w:sz w:val="20"/>
          <w:szCs w:val="20"/>
        </w:rPr>
        <w:t>Midland Foo</w:t>
      </w:r>
      <w:r w:rsidR="00465C38">
        <w:rPr>
          <w:sz w:val="20"/>
          <w:szCs w:val="20"/>
        </w:rPr>
        <w:t>d &amp; Fuel</w:t>
      </w:r>
      <w:r w:rsidR="00465C38">
        <w:rPr>
          <w:sz w:val="20"/>
          <w:szCs w:val="20"/>
        </w:rPr>
        <w:tab/>
      </w:r>
      <w:r w:rsidR="00465C38">
        <w:rPr>
          <w:sz w:val="20"/>
          <w:szCs w:val="20"/>
        </w:rPr>
        <w:tab/>
      </w:r>
      <w:r w:rsidR="001A4FCC">
        <w:rPr>
          <w:sz w:val="20"/>
          <w:szCs w:val="20"/>
        </w:rPr>
        <w:tab/>
      </w:r>
      <w:r w:rsidR="00465C38">
        <w:rPr>
          <w:sz w:val="20"/>
          <w:szCs w:val="20"/>
        </w:rPr>
        <w:t>Fuel</w:t>
      </w:r>
      <w:r w:rsidR="00465C38">
        <w:rPr>
          <w:sz w:val="20"/>
          <w:szCs w:val="20"/>
        </w:rPr>
        <w:tab/>
      </w:r>
      <w:r w:rsidR="00465C38">
        <w:rPr>
          <w:sz w:val="20"/>
          <w:szCs w:val="20"/>
        </w:rPr>
        <w:tab/>
      </w:r>
      <w:r w:rsidR="00465C38">
        <w:rPr>
          <w:sz w:val="20"/>
          <w:szCs w:val="20"/>
        </w:rPr>
        <w:tab/>
      </w:r>
      <w:r w:rsidR="00465C38">
        <w:rPr>
          <w:sz w:val="20"/>
          <w:szCs w:val="20"/>
        </w:rPr>
        <w:tab/>
      </w:r>
      <w:r w:rsidR="00465C38">
        <w:rPr>
          <w:sz w:val="20"/>
          <w:szCs w:val="20"/>
        </w:rPr>
        <w:tab/>
        <w:t xml:space="preserve">   </w:t>
      </w:r>
      <w:r w:rsidR="002F2871">
        <w:rPr>
          <w:sz w:val="20"/>
          <w:szCs w:val="20"/>
        </w:rPr>
        <w:t>266.00</w:t>
      </w:r>
    </w:p>
    <w:p w:rsidR="00B54B28" w:rsidRDefault="00B54B28" w:rsidP="00681BD0">
      <w:pPr>
        <w:spacing w:after="0" w:line="240" w:lineRule="auto"/>
        <w:rPr>
          <w:sz w:val="20"/>
          <w:szCs w:val="20"/>
        </w:rPr>
      </w:pPr>
      <w:r>
        <w:rPr>
          <w:sz w:val="20"/>
          <w:szCs w:val="20"/>
        </w:rPr>
        <w:t>Pioneer Review</w:t>
      </w:r>
      <w:r>
        <w:rPr>
          <w:sz w:val="20"/>
          <w:szCs w:val="20"/>
        </w:rPr>
        <w:tab/>
      </w:r>
      <w:r>
        <w:rPr>
          <w:sz w:val="20"/>
          <w:szCs w:val="20"/>
        </w:rPr>
        <w:tab/>
      </w:r>
      <w:r w:rsidR="00CE6556">
        <w:rPr>
          <w:sz w:val="20"/>
          <w:szCs w:val="20"/>
        </w:rPr>
        <w:tab/>
      </w:r>
      <w:r w:rsidR="001A4FCC">
        <w:rPr>
          <w:sz w:val="20"/>
          <w:szCs w:val="20"/>
        </w:rPr>
        <w:tab/>
      </w:r>
      <w:r w:rsidR="00CE6556">
        <w:rPr>
          <w:sz w:val="20"/>
          <w:szCs w:val="20"/>
        </w:rPr>
        <w:t>Publications</w:t>
      </w:r>
      <w:r w:rsidR="00CE6556">
        <w:rPr>
          <w:sz w:val="20"/>
          <w:szCs w:val="20"/>
        </w:rPr>
        <w:tab/>
      </w:r>
      <w:r w:rsidR="00CE6556">
        <w:rPr>
          <w:sz w:val="20"/>
          <w:szCs w:val="20"/>
        </w:rPr>
        <w:tab/>
      </w:r>
      <w:r w:rsidR="00CE6556">
        <w:rPr>
          <w:sz w:val="20"/>
          <w:szCs w:val="20"/>
        </w:rPr>
        <w:tab/>
      </w:r>
      <w:r w:rsidR="00CE6556">
        <w:rPr>
          <w:sz w:val="20"/>
          <w:szCs w:val="20"/>
        </w:rPr>
        <w:tab/>
      </w:r>
      <w:r w:rsidR="005C5A37">
        <w:rPr>
          <w:sz w:val="20"/>
          <w:szCs w:val="20"/>
        </w:rPr>
        <w:t xml:space="preserve">   </w:t>
      </w:r>
      <w:r w:rsidR="002F2871">
        <w:rPr>
          <w:sz w:val="20"/>
          <w:szCs w:val="20"/>
        </w:rPr>
        <w:t xml:space="preserve">  75.66</w:t>
      </w:r>
    </w:p>
    <w:p w:rsidR="00F66507" w:rsidRDefault="002F2871" w:rsidP="00681BD0">
      <w:pPr>
        <w:spacing w:after="0" w:line="240" w:lineRule="auto"/>
        <w:rPr>
          <w:sz w:val="20"/>
          <w:szCs w:val="20"/>
        </w:rPr>
      </w:pPr>
      <w:r>
        <w:rPr>
          <w:sz w:val="20"/>
          <w:szCs w:val="20"/>
        </w:rPr>
        <w:t>Quill Corporation</w:t>
      </w:r>
      <w:r>
        <w:rPr>
          <w:sz w:val="20"/>
          <w:szCs w:val="20"/>
        </w:rPr>
        <w:tab/>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128.32</w:t>
      </w:r>
    </w:p>
    <w:p w:rsidR="00F66507" w:rsidRDefault="002F2871" w:rsidP="00681BD0">
      <w:pPr>
        <w:spacing w:after="0" w:line="240" w:lineRule="auto"/>
        <w:rPr>
          <w:sz w:val="20"/>
          <w:szCs w:val="20"/>
        </w:rPr>
      </w:pPr>
      <w:r>
        <w:rPr>
          <w:sz w:val="20"/>
          <w:szCs w:val="20"/>
        </w:rPr>
        <w:t>Riter, Rogers, Wattier &amp; Northrup, LLP</w:t>
      </w:r>
      <w:r>
        <w:rPr>
          <w:sz w:val="20"/>
          <w:szCs w:val="20"/>
        </w:rPr>
        <w:tab/>
        <w:t>Legal Fees</w:t>
      </w:r>
      <w:r>
        <w:rPr>
          <w:sz w:val="20"/>
          <w:szCs w:val="20"/>
        </w:rPr>
        <w:tab/>
      </w:r>
      <w:r>
        <w:rPr>
          <w:sz w:val="20"/>
          <w:szCs w:val="20"/>
        </w:rPr>
        <w:tab/>
      </w:r>
      <w:r>
        <w:rPr>
          <w:sz w:val="20"/>
          <w:szCs w:val="20"/>
        </w:rPr>
        <w:tab/>
        <w:t xml:space="preserve"> </w:t>
      </w:r>
      <w:r>
        <w:rPr>
          <w:sz w:val="20"/>
          <w:szCs w:val="20"/>
        </w:rPr>
        <w:tab/>
        <w:t xml:space="preserve">   210.00</w:t>
      </w:r>
    </w:p>
    <w:p w:rsidR="00465C38" w:rsidRDefault="00465C38" w:rsidP="00681BD0">
      <w:pPr>
        <w:spacing w:after="0" w:line="240" w:lineRule="auto"/>
        <w:rPr>
          <w:sz w:val="20"/>
          <w:szCs w:val="20"/>
        </w:rPr>
      </w:pPr>
      <w:r>
        <w:rPr>
          <w:sz w:val="20"/>
          <w:szCs w:val="20"/>
        </w:rPr>
        <w:t>SD Dept. of Revenue</w:t>
      </w:r>
      <w:r>
        <w:rPr>
          <w:sz w:val="20"/>
          <w:szCs w:val="20"/>
        </w:rPr>
        <w:tab/>
      </w:r>
      <w:r>
        <w:rPr>
          <w:sz w:val="20"/>
          <w:szCs w:val="20"/>
        </w:rPr>
        <w:tab/>
      </w:r>
      <w:r w:rsidR="001A4FCC">
        <w:rPr>
          <w:sz w:val="20"/>
          <w:szCs w:val="20"/>
        </w:rPr>
        <w:tab/>
      </w:r>
      <w:r w:rsidR="002F2871">
        <w:rPr>
          <w:sz w:val="20"/>
          <w:szCs w:val="20"/>
        </w:rPr>
        <w:t>Lab Fees</w:t>
      </w:r>
      <w:r w:rsidR="002F2871">
        <w:rPr>
          <w:sz w:val="20"/>
          <w:szCs w:val="20"/>
        </w:rPr>
        <w:tab/>
      </w:r>
      <w:r w:rsidR="002F2871">
        <w:rPr>
          <w:sz w:val="20"/>
          <w:szCs w:val="20"/>
        </w:rPr>
        <w:tab/>
      </w:r>
      <w:r w:rsidR="002F2871">
        <w:rPr>
          <w:sz w:val="20"/>
          <w:szCs w:val="20"/>
        </w:rPr>
        <w:tab/>
      </w:r>
      <w:r w:rsidR="002F2871">
        <w:rPr>
          <w:sz w:val="20"/>
          <w:szCs w:val="20"/>
        </w:rPr>
        <w:tab/>
      </w:r>
      <w:r w:rsidR="002F2871">
        <w:rPr>
          <w:sz w:val="20"/>
          <w:szCs w:val="20"/>
        </w:rPr>
        <w:tab/>
        <w:t xml:space="preserve">   196.00</w:t>
      </w:r>
    </w:p>
    <w:p w:rsidR="00F22C01" w:rsidRDefault="00F22C01" w:rsidP="00681BD0">
      <w:pPr>
        <w:spacing w:after="0" w:line="240" w:lineRule="auto"/>
        <w:rPr>
          <w:sz w:val="20"/>
          <w:szCs w:val="20"/>
        </w:rPr>
      </w:pPr>
      <w:r>
        <w:rPr>
          <w:sz w:val="20"/>
          <w:szCs w:val="20"/>
        </w:rPr>
        <w:t>SD One Ca</w:t>
      </w:r>
      <w:r w:rsidR="002F2871">
        <w:rPr>
          <w:sz w:val="20"/>
          <w:szCs w:val="20"/>
        </w:rPr>
        <w:t>ll</w:t>
      </w:r>
      <w:r w:rsidR="002F2871">
        <w:rPr>
          <w:sz w:val="20"/>
          <w:szCs w:val="20"/>
        </w:rPr>
        <w:tab/>
      </w:r>
      <w:r w:rsidR="002F2871">
        <w:rPr>
          <w:sz w:val="20"/>
          <w:szCs w:val="20"/>
        </w:rPr>
        <w:tab/>
      </w:r>
      <w:r w:rsidR="002F2871">
        <w:rPr>
          <w:sz w:val="20"/>
          <w:szCs w:val="20"/>
        </w:rPr>
        <w:tab/>
      </w:r>
      <w:r w:rsidR="002F2871">
        <w:rPr>
          <w:sz w:val="20"/>
          <w:szCs w:val="20"/>
        </w:rPr>
        <w:tab/>
        <w:t>Message Fee</w:t>
      </w:r>
      <w:r w:rsidR="002F2871">
        <w:rPr>
          <w:sz w:val="20"/>
          <w:szCs w:val="20"/>
        </w:rPr>
        <w:tab/>
      </w:r>
      <w:r w:rsidR="002F2871">
        <w:rPr>
          <w:sz w:val="20"/>
          <w:szCs w:val="20"/>
        </w:rPr>
        <w:tab/>
      </w:r>
      <w:r w:rsidR="002F2871">
        <w:rPr>
          <w:sz w:val="20"/>
          <w:szCs w:val="20"/>
        </w:rPr>
        <w:tab/>
      </w:r>
      <w:r w:rsidR="002F2871">
        <w:rPr>
          <w:sz w:val="20"/>
          <w:szCs w:val="20"/>
        </w:rPr>
        <w:tab/>
        <w:t xml:space="preserve">       4.48</w:t>
      </w:r>
    </w:p>
    <w:p w:rsidR="00B54B28" w:rsidRDefault="00B54B28" w:rsidP="00681BD0">
      <w:pPr>
        <w:spacing w:after="0" w:line="240" w:lineRule="auto"/>
        <w:rPr>
          <w:sz w:val="20"/>
          <w:szCs w:val="20"/>
        </w:rPr>
      </w:pPr>
      <w:r>
        <w:rPr>
          <w:sz w:val="20"/>
          <w:szCs w:val="20"/>
        </w:rPr>
        <w:t>SD R</w:t>
      </w:r>
      <w:r w:rsidR="00465C38">
        <w:rPr>
          <w:sz w:val="20"/>
          <w:szCs w:val="20"/>
        </w:rPr>
        <w:t>etirement System</w:t>
      </w:r>
      <w:r w:rsidR="00465C38">
        <w:rPr>
          <w:sz w:val="20"/>
          <w:szCs w:val="20"/>
        </w:rPr>
        <w:tab/>
      </w:r>
      <w:r w:rsidR="00465C38">
        <w:rPr>
          <w:sz w:val="20"/>
          <w:szCs w:val="20"/>
        </w:rPr>
        <w:tab/>
      </w:r>
      <w:r w:rsidR="001A4FCC">
        <w:rPr>
          <w:sz w:val="20"/>
          <w:szCs w:val="20"/>
        </w:rPr>
        <w:tab/>
      </w:r>
      <w:r w:rsidR="00465C38">
        <w:rPr>
          <w:sz w:val="20"/>
          <w:szCs w:val="20"/>
        </w:rPr>
        <w:t>Retirement</w:t>
      </w:r>
      <w:r w:rsidR="00465C38">
        <w:rPr>
          <w:sz w:val="20"/>
          <w:szCs w:val="20"/>
        </w:rPr>
        <w:tab/>
      </w:r>
      <w:r w:rsidR="00465C38">
        <w:rPr>
          <w:sz w:val="20"/>
          <w:szCs w:val="20"/>
        </w:rPr>
        <w:tab/>
      </w:r>
      <w:r w:rsidR="00465C38">
        <w:rPr>
          <w:sz w:val="20"/>
          <w:szCs w:val="20"/>
        </w:rPr>
        <w:tab/>
        <w:t xml:space="preserve">                 </w:t>
      </w:r>
      <w:r w:rsidR="00873648">
        <w:rPr>
          <w:sz w:val="20"/>
          <w:szCs w:val="20"/>
        </w:rPr>
        <w:t xml:space="preserve"> </w:t>
      </w:r>
      <w:r w:rsidR="00240C08">
        <w:rPr>
          <w:sz w:val="20"/>
          <w:szCs w:val="20"/>
        </w:rPr>
        <w:t xml:space="preserve"> </w:t>
      </w:r>
      <w:r w:rsidR="002F2871">
        <w:rPr>
          <w:sz w:val="20"/>
          <w:szCs w:val="20"/>
        </w:rPr>
        <w:t>457.44</w:t>
      </w:r>
    </w:p>
    <w:p w:rsidR="002F2871" w:rsidRDefault="00B54B28" w:rsidP="00681BD0">
      <w:pPr>
        <w:spacing w:after="0" w:line="240" w:lineRule="auto"/>
        <w:rPr>
          <w:sz w:val="20"/>
          <w:szCs w:val="20"/>
        </w:rPr>
      </w:pPr>
      <w:r>
        <w:rPr>
          <w:sz w:val="20"/>
          <w:szCs w:val="20"/>
        </w:rPr>
        <w:t>SD State Treasurer</w:t>
      </w:r>
      <w:r>
        <w:rPr>
          <w:sz w:val="20"/>
          <w:szCs w:val="20"/>
        </w:rPr>
        <w:tab/>
      </w:r>
      <w:r>
        <w:rPr>
          <w:sz w:val="20"/>
          <w:szCs w:val="20"/>
        </w:rPr>
        <w:tab/>
      </w:r>
      <w:r w:rsidR="001A4FCC">
        <w:rPr>
          <w:sz w:val="20"/>
          <w:szCs w:val="20"/>
        </w:rPr>
        <w:tab/>
      </w:r>
      <w:r>
        <w:rPr>
          <w:sz w:val="20"/>
          <w:szCs w:val="20"/>
        </w:rPr>
        <w:t>Sales Tax</w:t>
      </w:r>
      <w:r>
        <w:rPr>
          <w:sz w:val="20"/>
          <w:szCs w:val="20"/>
        </w:rPr>
        <w:tab/>
      </w:r>
      <w:r>
        <w:rPr>
          <w:sz w:val="20"/>
          <w:szCs w:val="20"/>
        </w:rPr>
        <w:tab/>
      </w:r>
      <w:r>
        <w:rPr>
          <w:sz w:val="20"/>
          <w:szCs w:val="20"/>
        </w:rPr>
        <w:tab/>
      </w:r>
      <w:r>
        <w:rPr>
          <w:sz w:val="20"/>
          <w:szCs w:val="20"/>
        </w:rPr>
        <w:tab/>
        <w:t xml:space="preserve">  </w:t>
      </w:r>
      <w:r w:rsidR="005C5A37">
        <w:rPr>
          <w:sz w:val="20"/>
          <w:szCs w:val="20"/>
        </w:rPr>
        <w:t xml:space="preserve"> </w:t>
      </w:r>
      <w:r w:rsidR="002F2871">
        <w:rPr>
          <w:sz w:val="20"/>
          <w:szCs w:val="20"/>
        </w:rPr>
        <w:t>100.32</w:t>
      </w:r>
    </w:p>
    <w:p w:rsidR="006273AF" w:rsidRDefault="002F2871" w:rsidP="00681BD0">
      <w:pPr>
        <w:spacing w:after="0" w:line="240" w:lineRule="auto"/>
        <w:rPr>
          <w:sz w:val="20"/>
          <w:szCs w:val="20"/>
        </w:rPr>
      </w:pPr>
      <w:r>
        <w:rPr>
          <w:sz w:val="20"/>
          <w:szCs w:val="20"/>
        </w:rPr>
        <w:t>West Central Electric</w:t>
      </w:r>
      <w:r>
        <w:rPr>
          <w:sz w:val="20"/>
          <w:szCs w:val="20"/>
        </w:rPr>
        <w:tab/>
      </w:r>
      <w:r>
        <w:rPr>
          <w:sz w:val="20"/>
          <w:szCs w:val="20"/>
        </w:rPr>
        <w:tab/>
      </w:r>
      <w:r>
        <w:rPr>
          <w:sz w:val="20"/>
          <w:szCs w:val="20"/>
        </w:rPr>
        <w:tab/>
        <w:t>Electric Supply</w:t>
      </w:r>
      <w:r>
        <w:rPr>
          <w:sz w:val="20"/>
          <w:szCs w:val="20"/>
        </w:rPr>
        <w:tab/>
      </w:r>
      <w:r>
        <w:rPr>
          <w:sz w:val="20"/>
          <w:szCs w:val="20"/>
        </w:rPr>
        <w:tab/>
      </w:r>
      <w:r>
        <w:rPr>
          <w:sz w:val="20"/>
          <w:szCs w:val="20"/>
        </w:rPr>
        <w:tab/>
      </w:r>
      <w:r>
        <w:rPr>
          <w:sz w:val="20"/>
          <w:szCs w:val="20"/>
        </w:rPr>
        <w:tab/>
        <w:t xml:space="preserve"> 1150.36</w:t>
      </w:r>
    </w:p>
    <w:p w:rsidR="002F2871" w:rsidRDefault="00B54B28" w:rsidP="00681BD0">
      <w:pPr>
        <w:spacing w:after="0" w:line="240" w:lineRule="auto"/>
        <w:rPr>
          <w:sz w:val="20"/>
          <w:szCs w:val="20"/>
        </w:rPr>
      </w:pPr>
      <w:r>
        <w:rPr>
          <w:sz w:val="20"/>
          <w:szCs w:val="20"/>
        </w:rPr>
        <w:t>WR/LJ Rural Water</w:t>
      </w:r>
      <w:r>
        <w:rPr>
          <w:sz w:val="20"/>
          <w:szCs w:val="20"/>
        </w:rPr>
        <w:tab/>
      </w:r>
      <w:r>
        <w:rPr>
          <w:sz w:val="20"/>
          <w:szCs w:val="20"/>
        </w:rPr>
        <w:tab/>
      </w:r>
      <w:r w:rsidR="001A4FCC">
        <w:rPr>
          <w:sz w:val="20"/>
          <w:szCs w:val="20"/>
        </w:rPr>
        <w:tab/>
      </w:r>
      <w:r>
        <w:rPr>
          <w:sz w:val="20"/>
          <w:szCs w:val="20"/>
        </w:rPr>
        <w:t>Water Supply</w:t>
      </w:r>
      <w:r w:rsidR="00277413">
        <w:rPr>
          <w:sz w:val="20"/>
          <w:szCs w:val="20"/>
        </w:rPr>
        <w:tab/>
      </w:r>
      <w:r w:rsidR="00277413">
        <w:rPr>
          <w:sz w:val="20"/>
          <w:szCs w:val="20"/>
        </w:rPr>
        <w:tab/>
      </w:r>
      <w:r w:rsidR="00277413">
        <w:rPr>
          <w:sz w:val="20"/>
          <w:szCs w:val="20"/>
        </w:rPr>
        <w:tab/>
        <w:t xml:space="preserve">               </w:t>
      </w:r>
      <w:r w:rsidR="00240C08">
        <w:rPr>
          <w:sz w:val="20"/>
          <w:szCs w:val="20"/>
        </w:rPr>
        <w:t xml:space="preserve">  </w:t>
      </w:r>
      <w:r w:rsidR="002F2871">
        <w:rPr>
          <w:sz w:val="20"/>
          <w:szCs w:val="20"/>
        </w:rPr>
        <w:t xml:space="preserve">  973.75</w:t>
      </w:r>
    </w:p>
    <w:p w:rsidR="00E942CE" w:rsidRDefault="00F22C01" w:rsidP="00E942CE">
      <w:pPr>
        <w:spacing w:after="0" w:line="240" w:lineRule="auto"/>
        <w:rPr>
          <w:sz w:val="20"/>
          <w:szCs w:val="20"/>
        </w:rPr>
      </w:pPr>
      <w:r>
        <w:rPr>
          <w:sz w:val="20"/>
          <w:szCs w:val="20"/>
        </w:rPr>
        <w:t xml:space="preserve">   </w:t>
      </w:r>
    </w:p>
    <w:p w:rsidR="002905EA" w:rsidRDefault="00C75D51" w:rsidP="00E942CE">
      <w:pPr>
        <w:spacing w:after="0" w:line="240" w:lineRule="auto"/>
        <w:rPr>
          <w:sz w:val="20"/>
          <w:szCs w:val="20"/>
        </w:rPr>
      </w:pPr>
      <w:r>
        <w:rPr>
          <w:sz w:val="20"/>
          <w:szCs w:val="20"/>
        </w:rPr>
        <w:t xml:space="preserve">There being no further business to come before the Board, the meeting adjourned. </w:t>
      </w:r>
    </w:p>
    <w:p w:rsidR="002905EA" w:rsidRDefault="002905EA" w:rsidP="00205F0C">
      <w:pPr>
        <w:spacing w:after="0" w:line="240" w:lineRule="auto"/>
        <w:rPr>
          <w:sz w:val="20"/>
          <w:szCs w:val="20"/>
        </w:rPr>
      </w:pPr>
    </w:p>
    <w:p w:rsidR="00205F0C" w:rsidRDefault="00205F0C" w:rsidP="00205F0C">
      <w:pPr>
        <w:spacing w:after="0" w:line="240" w:lineRule="auto"/>
        <w:rPr>
          <w:sz w:val="20"/>
          <w:szCs w:val="20"/>
        </w:rPr>
      </w:pPr>
      <w:r>
        <w:rPr>
          <w:sz w:val="20"/>
          <w:szCs w:val="20"/>
        </w:rPr>
        <w:t>_______________________________________  _____________________________________________</w:t>
      </w:r>
    </w:p>
    <w:p w:rsidR="00205F0C" w:rsidRDefault="00205F0C" w:rsidP="00205F0C">
      <w:pPr>
        <w:spacing w:after="0" w:line="240" w:lineRule="auto"/>
        <w:rPr>
          <w:sz w:val="20"/>
          <w:szCs w:val="20"/>
        </w:rPr>
      </w:pPr>
      <w:r>
        <w:rPr>
          <w:sz w:val="20"/>
          <w:szCs w:val="20"/>
        </w:rPr>
        <w:t>Michelle Meinzer, Finance Officer</w:t>
      </w:r>
      <w:r>
        <w:rPr>
          <w:sz w:val="20"/>
          <w:szCs w:val="20"/>
        </w:rPr>
        <w:tab/>
      </w:r>
      <w:r>
        <w:rPr>
          <w:sz w:val="20"/>
          <w:szCs w:val="20"/>
        </w:rPr>
        <w:tab/>
        <w:t xml:space="preserve">         Diana Baeza, President      </w:t>
      </w:r>
    </w:p>
    <w:p w:rsidR="00205F0C" w:rsidRDefault="00205F0C" w:rsidP="00205F0C">
      <w:pPr>
        <w:spacing w:after="0" w:line="240" w:lineRule="auto"/>
        <w:rPr>
          <w:sz w:val="20"/>
          <w:szCs w:val="20"/>
        </w:rPr>
      </w:pPr>
    </w:p>
    <w:p w:rsidR="003A31A8" w:rsidRDefault="00205F0C" w:rsidP="00205F0C">
      <w:pPr>
        <w:spacing w:after="0" w:line="240" w:lineRule="auto"/>
      </w:pPr>
      <w:r>
        <w:rPr>
          <w:sz w:val="20"/>
          <w:szCs w:val="20"/>
        </w:rPr>
        <w:t>Published once at the approximate cost of ___________.</w:t>
      </w:r>
    </w:p>
    <w:sectPr w:rsidR="003A31A8" w:rsidSect="00BD50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F70"/>
    <w:rsid w:val="000030A5"/>
    <w:rsid w:val="00005AF3"/>
    <w:rsid w:val="0002189A"/>
    <w:rsid w:val="00023510"/>
    <w:rsid w:val="0003088E"/>
    <w:rsid w:val="00050C64"/>
    <w:rsid w:val="00085599"/>
    <w:rsid w:val="0009218C"/>
    <w:rsid w:val="000946A0"/>
    <w:rsid w:val="000A74AD"/>
    <w:rsid w:val="000B7BF5"/>
    <w:rsid w:val="000D2790"/>
    <w:rsid w:val="00105F67"/>
    <w:rsid w:val="00131BCE"/>
    <w:rsid w:val="00134387"/>
    <w:rsid w:val="0014239C"/>
    <w:rsid w:val="00154E07"/>
    <w:rsid w:val="00164B2A"/>
    <w:rsid w:val="0017217F"/>
    <w:rsid w:val="001A4FCC"/>
    <w:rsid w:val="001B03E0"/>
    <w:rsid w:val="001C353F"/>
    <w:rsid w:val="001C58DA"/>
    <w:rsid w:val="001D3622"/>
    <w:rsid w:val="001F68FC"/>
    <w:rsid w:val="00201574"/>
    <w:rsid w:val="00201D1F"/>
    <w:rsid w:val="00205F0C"/>
    <w:rsid w:val="00213146"/>
    <w:rsid w:val="00221C3A"/>
    <w:rsid w:val="00237481"/>
    <w:rsid w:val="002401A5"/>
    <w:rsid w:val="00240C08"/>
    <w:rsid w:val="00243922"/>
    <w:rsid w:val="0026231F"/>
    <w:rsid w:val="00277413"/>
    <w:rsid w:val="00290465"/>
    <w:rsid w:val="002905EA"/>
    <w:rsid w:val="002B380B"/>
    <w:rsid w:val="002B587E"/>
    <w:rsid w:val="002C3282"/>
    <w:rsid w:val="002D3707"/>
    <w:rsid w:val="002D7801"/>
    <w:rsid w:val="002D7A1E"/>
    <w:rsid w:val="002E43D3"/>
    <w:rsid w:val="002F2871"/>
    <w:rsid w:val="002F52F5"/>
    <w:rsid w:val="00304DDF"/>
    <w:rsid w:val="00320E87"/>
    <w:rsid w:val="00326DBD"/>
    <w:rsid w:val="00363048"/>
    <w:rsid w:val="0037352A"/>
    <w:rsid w:val="003769A9"/>
    <w:rsid w:val="00390B16"/>
    <w:rsid w:val="003A2BD3"/>
    <w:rsid w:val="003A31A8"/>
    <w:rsid w:val="003C1F01"/>
    <w:rsid w:val="003C5497"/>
    <w:rsid w:val="003D6870"/>
    <w:rsid w:val="003E264E"/>
    <w:rsid w:val="003E76D3"/>
    <w:rsid w:val="0040575B"/>
    <w:rsid w:val="00406C1F"/>
    <w:rsid w:val="00415BCE"/>
    <w:rsid w:val="00446127"/>
    <w:rsid w:val="0046365A"/>
    <w:rsid w:val="00464934"/>
    <w:rsid w:val="00465C38"/>
    <w:rsid w:val="004708A5"/>
    <w:rsid w:val="00475498"/>
    <w:rsid w:val="00484ED2"/>
    <w:rsid w:val="004B6E1B"/>
    <w:rsid w:val="004B7223"/>
    <w:rsid w:val="004C3E42"/>
    <w:rsid w:val="004C51FC"/>
    <w:rsid w:val="004D1A8B"/>
    <w:rsid w:val="004F4459"/>
    <w:rsid w:val="00503B9C"/>
    <w:rsid w:val="005213EB"/>
    <w:rsid w:val="00565705"/>
    <w:rsid w:val="00575589"/>
    <w:rsid w:val="005A13E9"/>
    <w:rsid w:val="005A25ED"/>
    <w:rsid w:val="005A5BD9"/>
    <w:rsid w:val="005C20B7"/>
    <w:rsid w:val="005C5A37"/>
    <w:rsid w:val="005D0C6F"/>
    <w:rsid w:val="005D3112"/>
    <w:rsid w:val="006273AF"/>
    <w:rsid w:val="00631989"/>
    <w:rsid w:val="00632CDC"/>
    <w:rsid w:val="00641A95"/>
    <w:rsid w:val="006467AA"/>
    <w:rsid w:val="00657AC6"/>
    <w:rsid w:val="00667767"/>
    <w:rsid w:val="00681BD0"/>
    <w:rsid w:val="006A2B5B"/>
    <w:rsid w:val="006B7534"/>
    <w:rsid w:val="006F41B4"/>
    <w:rsid w:val="006F5B41"/>
    <w:rsid w:val="00706955"/>
    <w:rsid w:val="007110B8"/>
    <w:rsid w:val="00731B9F"/>
    <w:rsid w:val="00732CFF"/>
    <w:rsid w:val="00733F2E"/>
    <w:rsid w:val="00741F11"/>
    <w:rsid w:val="007574E1"/>
    <w:rsid w:val="007853F8"/>
    <w:rsid w:val="007A5DA3"/>
    <w:rsid w:val="007B0456"/>
    <w:rsid w:val="007B5C0D"/>
    <w:rsid w:val="007C318A"/>
    <w:rsid w:val="007C3E00"/>
    <w:rsid w:val="007C4352"/>
    <w:rsid w:val="00801E69"/>
    <w:rsid w:val="0081196D"/>
    <w:rsid w:val="008378DE"/>
    <w:rsid w:val="00843FDE"/>
    <w:rsid w:val="00846007"/>
    <w:rsid w:val="00853261"/>
    <w:rsid w:val="00873648"/>
    <w:rsid w:val="008C4C78"/>
    <w:rsid w:val="008C530C"/>
    <w:rsid w:val="008C63A5"/>
    <w:rsid w:val="008F3368"/>
    <w:rsid w:val="008F3C2B"/>
    <w:rsid w:val="00924A99"/>
    <w:rsid w:val="009344E9"/>
    <w:rsid w:val="009475FF"/>
    <w:rsid w:val="00971C74"/>
    <w:rsid w:val="009A1974"/>
    <w:rsid w:val="009D0325"/>
    <w:rsid w:val="009D5604"/>
    <w:rsid w:val="009D5CFF"/>
    <w:rsid w:val="009E51C2"/>
    <w:rsid w:val="009F766B"/>
    <w:rsid w:val="00A303CF"/>
    <w:rsid w:val="00A629B5"/>
    <w:rsid w:val="00A663B7"/>
    <w:rsid w:val="00A7632A"/>
    <w:rsid w:val="00A906DC"/>
    <w:rsid w:val="00A94C3E"/>
    <w:rsid w:val="00AB34F3"/>
    <w:rsid w:val="00AC286C"/>
    <w:rsid w:val="00AD6D8C"/>
    <w:rsid w:val="00AE4719"/>
    <w:rsid w:val="00AE6C56"/>
    <w:rsid w:val="00AF3BA5"/>
    <w:rsid w:val="00AF70A7"/>
    <w:rsid w:val="00AF70E5"/>
    <w:rsid w:val="00B02962"/>
    <w:rsid w:val="00B2314D"/>
    <w:rsid w:val="00B24C81"/>
    <w:rsid w:val="00B54B28"/>
    <w:rsid w:val="00B605E3"/>
    <w:rsid w:val="00B756DE"/>
    <w:rsid w:val="00B772C9"/>
    <w:rsid w:val="00B80A42"/>
    <w:rsid w:val="00B86F70"/>
    <w:rsid w:val="00B97F23"/>
    <w:rsid w:val="00BA0165"/>
    <w:rsid w:val="00BD500D"/>
    <w:rsid w:val="00BE46EF"/>
    <w:rsid w:val="00BE6536"/>
    <w:rsid w:val="00BF6AE0"/>
    <w:rsid w:val="00C07277"/>
    <w:rsid w:val="00C40650"/>
    <w:rsid w:val="00C75D51"/>
    <w:rsid w:val="00C76661"/>
    <w:rsid w:val="00C84A8E"/>
    <w:rsid w:val="00C9597E"/>
    <w:rsid w:val="00CA3883"/>
    <w:rsid w:val="00CC28BF"/>
    <w:rsid w:val="00CC5561"/>
    <w:rsid w:val="00CD651B"/>
    <w:rsid w:val="00CE2F8C"/>
    <w:rsid w:val="00CE6556"/>
    <w:rsid w:val="00D00139"/>
    <w:rsid w:val="00D01E54"/>
    <w:rsid w:val="00D01E99"/>
    <w:rsid w:val="00D01F9A"/>
    <w:rsid w:val="00D25B4B"/>
    <w:rsid w:val="00D31822"/>
    <w:rsid w:val="00D363AA"/>
    <w:rsid w:val="00D3672C"/>
    <w:rsid w:val="00D5234F"/>
    <w:rsid w:val="00D53920"/>
    <w:rsid w:val="00D573F4"/>
    <w:rsid w:val="00D75D92"/>
    <w:rsid w:val="00D75F60"/>
    <w:rsid w:val="00D85162"/>
    <w:rsid w:val="00DD2BF1"/>
    <w:rsid w:val="00DD303E"/>
    <w:rsid w:val="00DE1DDD"/>
    <w:rsid w:val="00DE3686"/>
    <w:rsid w:val="00DE7E08"/>
    <w:rsid w:val="00E00E0B"/>
    <w:rsid w:val="00E03968"/>
    <w:rsid w:val="00E14DFE"/>
    <w:rsid w:val="00E162E7"/>
    <w:rsid w:val="00E27561"/>
    <w:rsid w:val="00E325ED"/>
    <w:rsid w:val="00E3480A"/>
    <w:rsid w:val="00E42975"/>
    <w:rsid w:val="00E4422B"/>
    <w:rsid w:val="00E7465C"/>
    <w:rsid w:val="00E805E0"/>
    <w:rsid w:val="00E942CE"/>
    <w:rsid w:val="00EC3501"/>
    <w:rsid w:val="00ED305D"/>
    <w:rsid w:val="00EF106B"/>
    <w:rsid w:val="00EF310C"/>
    <w:rsid w:val="00F04FD5"/>
    <w:rsid w:val="00F11754"/>
    <w:rsid w:val="00F22C01"/>
    <w:rsid w:val="00F32836"/>
    <w:rsid w:val="00F40A6A"/>
    <w:rsid w:val="00F42D3D"/>
    <w:rsid w:val="00F449A3"/>
    <w:rsid w:val="00F56494"/>
    <w:rsid w:val="00F66507"/>
    <w:rsid w:val="00F8667C"/>
    <w:rsid w:val="00F952A1"/>
    <w:rsid w:val="00FE610F"/>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2917-1003-4373-B306-5DA3DE936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2016-01-13T20:50:00Z</cp:lastPrinted>
  <dcterms:created xsi:type="dcterms:W3CDTF">2016-01-15T01:30:00Z</dcterms:created>
  <dcterms:modified xsi:type="dcterms:W3CDTF">2016-01-15T01:30:00Z</dcterms:modified>
</cp:coreProperties>
</file>