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403215D8" w:rsidR="00B76F33" w:rsidRDefault="004D0F8D" w:rsidP="00294E70">
      <w:pPr>
        <w:pStyle w:val="NoSpacing"/>
        <w:ind w:left="2880" w:firstLine="720"/>
      </w:pPr>
      <w:r>
        <w:t>February 8</w:t>
      </w:r>
      <w:r w:rsidR="00150EEA">
        <w:t>, 2022</w:t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4F59EE09" w14:textId="53E48368" w:rsidR="00150EEA" w:rsidRDefault="00B76F33" w:rsidP="00B76F33">
      <w:pPr>
        <w:pStyle w:val="NoSpacing"/>
      </w:pPr>
      <w:r>
        <w:t xml:space="preserve">The Town Board of the Town of Midland met in regular session on </w:t>
      </w:r>
      <w:r w:rsidR="00735B23">
        <w:t>Tuesday</w:t>
      </w:r>
      <w:r w:rsidR="00392A60">
        <w:t>,</w:t>
      </w:r>
      <w:r w:rsidR="00735B23">
        <w:t xml:space="preserve"> </w:t>
      </w:r>
      <w:r w:rsidR="004D0F8D">
        <w:t>February 8</w:t>
      </w:r>
      <w:r w:rsidR="00150EEA">
        <w:t>,2022</w:t>
      </w:r>
      <w:r>
        <w:t xml:space="preserve"> at 7:00 pm in the Town Hall with the following members present:</w:t>
      </w:r>
      <w:r w:rsidR="00D71273">
        <w:t xml:space="preserve"> </w:t>
      </w:r>
      <w:r>
        <w:t xml:space="preserve"> </w:t>
      </w:r>
      <w:r w:rsidR="004D0F8D">
        <w:t xml:space="preserve">Trent Manecke, </w:t>
      </w:r>
      <w:r w:rsidR="00735B23">
        <w:t>Carissa Zysset,</w:t>
      </w:r>
      <w:r w:rsidR="00730AE3">
        <w:t xml:space="preserve"> </w:t>
      </w:r>
      <w:r w:rsidR="00392A60">
        <w:t>Don Cooper</w:t>
      </w:r>
      <w:r w:rsidR="004E1464">
        <w:t>, Matt Kratz, Utility Operator</w:t>
      </w:r>
      <w:r w:rsidR="00D71273">
        <w:t xml:space="preserve"> and </w:t>
      </w:r>
      <w:r>
        <w:t xml:space="preserve"> Michelle Meinzer</w:t>
      </w:r>
      <w:r w:rsidR="005B2637">
        <w:t>, Finance Officer</w:t>
      </w:r>
      <w:r>
        <w:t>.</w:t>
      </w:r>
      <w:r w:rsidR="005E3CF1">
        <w:t xml:space="preserve"> </w:t>
      </w:r>
    </w:p>
    <w:p w14:paraId="4D16A963" w14:textId="1D7B1059" w:rsidR="00C834BD" w:rsidRDefault="00150EEA" w:rsidP="00B76F33">
      <w:pPr>
        <w:pStyle w:val="NoSpacing"/>
      </w:pPr>
      <w:r>
        <w:t xml:space="preserve">Also present:  </w:t>
      </w:r>
      <w:r w:rsidR="004D0F8D">
        <w:t>Clayton Fosheim</w:t>
      </w:r>
    </w:p>
    <w:p w14:paraId="232D84CB" w14:textId="77777777" w:rsidR="00392A60" w:rsidRDefault="00392A60" w:rsidP="00B76F33">
      <w:pPr>
        <w:pStyle w:val="NoSpacing"/>
      </w:pPr>
    </w:p>
    <w:p w14:paraId="13CB90EF" w14:textId="0C968EC2" w:rsidR="00C834BD" w:rsidRDefault="00B76F33" w:rsidP="00B76F33">
      <w:pPr>
        <w:pStyle w:val="NoSpacing"/>
      </w:pPr>
      <w:r>
        <w:t>The meeting was called to order by</w:t>
      </w:r>
      <w:r w:rsidR="00150EEA">
        <w:t xml:space="preserve"> </w:t>
      </w:r>
      <w:r w:rsidR="004D0F8D">
        <w:t>Manecke</w:t>
      </w:r>
      <w:r w:rsidR="00FC50ED">
        <w:t xml:space="preserve">, </w:t>
      </w:r>
      <w:r>
        <w:t>followed by the Pledge of Allegiance.</w:t>
      </w:r>
    </w:p>
    <w:p w14:paraId="26530758" w14:textId="156D5A14" w:rsidR="004D0F8D" w:rsidRDefault="00B76F33" w:rsidP="00B76F33">
      <w:pPr>
        <w:pStyle w:val="NoSpacing"/>
      </w:pPr>
      <w:r>
        <w:t xml:space="preserve">Order of Business for Emergencies: </w:t>
      </w:r>
      <w:r w:rsidR="005B2637">
        <w:t>none</w:t>
      </w:r>
    </w:p>
    <w:p w14:paraId="4FB57915" w14:textId="6D536348" w:rsidR="00443E21" w:rsidRDefault="004D0F8D" w:rsidP="00B76F33">
      <w:pPr>
        <w:pStyle w:val="NoSpacing"/>
      </w:pPr>
      <w:r>
        <w:t>Zysset</w:t>
      </w:r>
      <w:r w:rsidR="00443E21">
        <w:t xml:space="preserve"> </w:t>
      </w:r>
      <w:r w:rsidR="005B2637">
        <w:t>made a moti</w:t>
      </w:r>
      <w:r w:rsidR="00B76F33">
        <w:t>on, second by</w:t>
      </w:r>
      <w:r w:rsidR="00735B23">
        <w:t xml:space="preserve"> </w:t>
      </w:r>
      <w:r>
        <w:t>Cooper</w:t>
      </w:r>
      <w:r w:rsidR="00443E21">
        <w:t xml:space="preserve"> </w:t>
      </w:r>
      <w:r w:rsidR="00B76F33">
        <w:t>to approve the agenda</w:t>
      </w:r>
      <w:r w:rsidR="00CF5A0C">
        <w:t xml:space="preserve"> as presented</w:t>
      </w:r>
      <w:r w:rsidR="00B76F33">
        <w:t>.</w:t>
      </w:r>
      <w:r w:rsidR="00CF5A0C">
        <w:t xml:space="preserve"> Motion carried.</w:t>
      </w:r>
    </w:p>
    <w:p w14:paraId="29F4DD08" w14:textId="5CB3E804" w:rsidR="00B563CC" w:rsidRDefault="004D0F8D" w:rsidP="00B76F33">
      <w:pPr>
        <w:pStyle w:val="NoSpacing"/>
      </w:pPr>
      <w:r>
        <w:t xml:space="preserve">Cooper </w:t>
      </w:r>
      <w:r w:rsidR="005D4726">
        <w:t>m</w:t>
      </w:r>
      <w:r w:rsidR="00B76F33">
        <w:t>ade a motion, second by</w:t>
      </w:r>
      <w:r w:rsidR="00735B23">
        <w:t xml:space="preserve"> </w:t>
      </w:r>
      <w:r w:rsidR="00150EEA">
        <w:t>Zysset</w:t>
      </w:r>
      <w:r w:rsidR="00443E21">
        <w:t xml:space="preserve"> </w:t>
      </w:r>
      <w:r w:rsidR="00B76F33">
        <w:t xml:space="preserve">to approve the minutes </w:t>
      </w:r>
      <w:r w:rsidR="00C834BD">
        <w:t>for</w:t>
      </w:r>
      <w:r w:rsidR="00D71273">
        <w:t xml:space="preserve"> </w:t>
      </w:r>
      <w:r>
        <w:t>January 11, 2022</w:t>
      </w:r>
      <w:r w:rsidR="00735B23">
        <w:t xml:space="preserve"> meeting</w:t>
      </w:r>
      <w:r w:rsidR="00730AE3">
        <w:t xml:space="preserve"> as published.</w:t>
      </w:r>
      <w:r w:rsidR="00CF5A0C">
        <w:t xml:space="preserve"> Motion carried.</w:t>
      </w:r>
    </w:p>
    <w:p w14:paraId="7FBDAFE4" w14:textId="2E9E177B" w:rsidR="00CF5A0C" w:rsidRPr="00D76062" w:rsidRDefault="00CF5A0C" w:rsidP="00D76062">
      <w:pPr>
        <w:spacing w:after="0" w:line="240" w:lineRule="auto"/>
        <w:rPr>
          <w:rFonts w:eastAsia="Calibri" w:cstheme="minorHAnsi"/>
        </w:rPr>
      </w:pPr>
    </w:p>
    <w:p w14:paraId="536F0410" w14:textId="56E33474" w:rsidR="00B2499E" w:rsidRDefault="00B2499E" w:rsidP="00B76F33">
      <w:pPr>
        <w:pStyle w:val="NoSpacing"/>
      </w:pPr>
      <w:r>
        <w:t>Municipal Election will be held on April 12, 2022.</w:t>
      </w:r>
      <w:r w:rsidR="00186B58">
        <w:t xml:space="preserve">  Petitions must be turned in by Friday, February 25</w:t>
      </w:r>
      <w:r w:rsidR="00186B58" w:rsidRPr="00186B58">
        <w:rPr>
          <w:vertAlign w:val="superscript"/>
        </w:rPr>
        <w:t>t</w:t>
      </w:r>
      <w:r w:rsidR="00667DBD">
        <w:rPr>
          <w:vertAlign w:val="superscript"/>
        </w:rPr>
        <w:t xml:space="preserve">h, </w:t>
      </w:r>
      <w:r w:rsidR="00186B58">
        <w:t xml:space="preserve"> 2022.</w:t>
      </w:r>
    </w:p>
    <w:p w14:paraId="65603123" w14:textId="05C7A513" w:rsidR="00667DBD" w:rsidRDefault="00667DBD" w:rsidP="00B76F33">
      <w:pPr>
        <w:pStyle w:val="NoSpacing"/>
      </w:pPr>
      <w:r>
        <w:t>SDML Annual Meeting will be held in Philip on March 2</w:t>
      </w:r>
      <w:r w:rsidR="00033ABA">
        <w:t>9</w:t>
      </w:r>
      <w:r w:rsidRPr="00667DBD">
        <w:rPr>
          <w:vertAlign w:val="superscript"/>
        </w:rPr>
        <w:t>th</w:t>
      </w:r>
      <w:r>
        <w:t>, 2022.</w:t>
      </w:r>
    </w:p>
    <w:p w14:paraId="57146F71" w14:textId="77777777" w:rsidR="00033ABA" w:rsidRDefault="00033ABA" w:rsidP="00B76F33">
      <w:pPr>
        <w:pStyle w:val="NoSpacing"/>
      </w:pPr>
    </w:p>
    <w:p w14:paraId="43A0024E" w14:textId="06EF6373" w:rsidR="00186B58" w:rsidRDefault="00186B58" w:rsidP="00B76F33">
      <w:pPr>
        <w:pStyle w:val="NoSpacing"/>
      </w:pPr>
      <w:r>
        <w:t>Zysset made a motion, second by Cooper to adopt Resolution 2022-01.  Motion carried unanimously.</w:t>
      </w:r>
    </w:p>
    <w:p w14:paraId="28C6E462" w14:textId="77777777" w:rsidR="00FC50ED" w:rsidRDefault="00FC50ED" w:rsidP="00B76F33">
      <w:pPr>
        <w:pStyle w:val="NoSpacing"/>
      </w:pPr>
    </w:p>
    <w:p w14:paraId="3FB033D9" w14:textId="77777777" w:rsidR="00186B58" w:rsidRPr="00186B58" w:rsidRDefault="00186B58" w:rsidP="00186B58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186B58">
        <w:rPr>
          <w:rFonts w:ascii="Calibri" w:eastAsia="Calibri" w:hAnsi="Calibri" w:cs="Times New Roman"/>
          <w:b/>
          <w:bCs/>
        </w:rPr>
        <w:t>RESOLUTION 2022-01</w:t>
      </w:r>
    </w:p>
    <w:p w14:paraId="65C1DEC7" w14:textId="77777777" w:rsidR="00186B58" w:rsidRPr="00186B58" w:rsidRDefault="00186B58" w:rsidP="00186B58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186B58">
        <w:rPr>
          <w:rFonts w:ascii="Calibri" w:eastAsia="Calibri" w:hAnsi="Calibri" w:cs="Times New Roman"/>
          <w:b/>
          <w:bCs/>
        </w:rPr>
        <w:t>ESTABLISHING PENALTIES, FINES AND FEES</w:t>
      </w:r>
    </w:p>
    <w:p w14:paraId="598C550E" w14:textId="77777777" w:rsidR="00186B58" w:rsidRPr="00186B58" w:rsidRDefault="00186B58" w:rsidP="00186B58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186B58">
        <w:rPr>
          <w:rFonts w:ascii="Calibri" w:eastAsia="Calibri" w:hAnsi="Calibri" w:cs="Times New Roman"/>
          <w:b/>
          <w:bCs/>
        </w:rPr>
        <w:t>FOR VIOLATION OF TOWN ORDINANCES</w:t>
      </w:r>
    </w:p>
    <w:p w14:paraId="77A7CEFA" w14:textId="77777777" w:rsidR="00186B58" w:rsidRPr="00186B58" w:rsidRDefault="00186B58" w:rsidP="00186B58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BBC454D" w14:textId="434FC632" w:rsidR="00186B58" w:rsidRDefault="00186B58" w:rsidP="00FC50ED">
      <w:pPr>
        <w:pStyle w:val="NoSpacing"/>
      </w:pPr>
      <w:r w:rsidRPr="00186B58">
        <w:rPr>
          <w:b/>
          <w:bCs/>
        </w:rPr>
        <w:t>WHEREAS</w:t>
      </w:r>
      <w:r w:rsidRPr="00186B58">
        <w:t>, the Town Board of the Town of Midland, South Dakota, establishes the following penalties, fines and fees for violations of Ordinances as listed below; and</w:t>
      </w:r>
    </w:p>
    <w:p w14:paraId="6673439A" w14:textId="77777777" w:rsidR="00FC50ED" w:rsidRPr="00186B58" w:rsidRDefault="00FC50ED" w:rsidP="00FC50ED">
      <w:pPr>
        <w:pStyle w:val="NoSpacing"/>
      </w:pPr>
    </w:p>
    <w:p w14:paraId="00BB9E2D" w14:textId="77777777" w:rsidR="00186B58" w:rsidRPr="00186B58" w:rsidRDefault="00186B58" w:rsidP="00FC50ED">
      <w:pPr>
        <w:pStyle w:val="NoSpacing"/>
      </w:pPr>
      <w:r w:rsidRPr="00186B58">
        <w:rPr>
          <w:b/>
          <w:bCs/>
        </w:rPr>
        <w:t>NOW THEREFORE BE IT RESOLVED</w:t>
      </w:r>
      <w:r w:rsidRPr="00186B58">
        <w:t>, that the following fines and penalties be and hereby are established:</w:t>
      </w:r>
    </w:p>
    <w:p w14:paraId="38AFD9EC" w14:textId="14A88CD1" w:rsidR="00186B58" w:rsidRDefault="00186B58" w:rsidP="00FC50ED">
      <w:pPr>
        <w:pStyle w:val="NoSpacing"/>
      </w:pPr>
      <w:r w:rsidRPr="00186B58">
        <w:t>Any person who violates the Ordinances of the Town of Midland, SD as listed below shall be fined/penalized in the following manner and/or sums.</w:t>
      </w:r>
    </w:p>
    <w:p w14:paraId="212EF99B" w14:textId="77777777" w:rsidR="00662A22" w:rsidRPr="00186B58" w:rsidRDefault="00662A22" w:rsidP="00FC50ED">
      <w:pPr>
        <w:pStyle w:val="NoSpacing"/>
      </w:pPr>
    </w:p>
    <w:p w14:paraId="4D4807B4" w14:textId="77777777" w:rsidR="00186B58" w:rsidRPr="00186B58" w:rsidRDefault="00186B58" w:rsidP="00FC50ED">
      <w:pPr>
        <w:pStyle w:val="NoSpacing"/>
        <w:rPr>
          <w:rFonts w:eastAsia="Calibri" w:cstheme="minorHAnsi"/>
          <w:b/>
          <w:bCs/>
          <w:u w:val="single"/>
        </w:rPr>
      </w:pPr>
      <w:r w:rsidRPr="00186B58">
        <w:rPr>
          <w:rFonts w:eastAsia="Calibri" w:cstheme="minorHAnsi"/>
          <w:b/>
          <w:bCs/>
          <w:u w:val="single"/>
        </w:rPr>
        <w:t>Violation:</w:t>
      </w:r>
      <w:r w:rsidRPr="00186B58">
        <w:rPr>
          <w:rFonts w:eastAsia="Calibri" w:cstheme="minorHAnsi"/>
          <w:b/>
          <w:bCs/>
        </w:rPr>
        <w:tab/>
      </w:r>
      <w:r w:rsidRPr="00186B58">
        <w:rPr>
          <w:rFonts w:eastAsia="Calibri" w:cstheme="minorHAnsi"/>
          <w:b/>
          <w:bCs/>
        </w:rPr>
        <w:tab/>
      </w:r>
      <w:r w:rsidRPr="00186B58">
        <w:rPr>
          <w:rFonts w:eastAsia="Calibri" w:cstheme="minorHAnsi"/>
          <w:b/>
          <w:bCs/>
        </w:rPr>
        <w:tab/>
      </w:r>
      <w:r w:rsidRPr="00186B58">
        <w:rPr>
          <w:rFonts w:eastAsia="Calibri" w:cstheme="minorHAnsi"/>
          <w:b/>
          <w:bCs/>
        </w:rPr>
        <w:tab/>
      </w:r>
      <w:r w:rsidRPr="00186B58">
        <w:rPr>
          <w:rFonts w:eastAsia="Calibri" w:cstheme="minorHAnsi"/>
          <w:b/>
          <w:bCs/>
        </w:rPr>
        <w:tab/>
      </w:r>
      <w:r w:rsidRPr="00186B58">
        <w:rPr>
          <w:rFonts w:eastAsia="Calibri" w:cstheme="minorHAnsi"/>
          <w:b/>
          <w:bCs/>
        </w:rPr>
        <w:tab/>
      </w:r>
      <w:r w:rsidRPr="00186B58">
        <w:rPr>
          <w:rFonts w:eastAsia="Calibri" w:cstheme="minorHAnsi"/>
          <w:b/>
          <w:bCs/>
        </w:rPr>
        <w:tab/>
      </w:r>
      <w:r w:rsidRPr="00186B58">
        <w:rPr>
          <w:rFonts w:eastAsia="Calibri" w:cstheme="minorHAnsi"/>
          <w:b/>
          <w:bCs/>
          <w:u w:val="single"/>
        </w:rPr>
        <w:t>Penalty/Fine</w:t>
      </w:r>
    </w:p>
    <w:p w14:paraId="4B938CDD" w14:textId="77777777" w:rsidR="00FC50ED" w:rsidRDefault="00186B58" w:rsidP="00FC50ED">
      <w:pPr>
        <w:pStyle w:val="NoSpacing"/>
      </w:pPr>
      <w:r w:rsidRPr="00186B58">
        <w:t xml:space="preserve">Fine for animals running at large </w:t>
      </w:r>
      <w:r w:rsidRPr="00186B58">
        <w:tab/>
      </w:r>
      <w:r w:rsidRPr="00186B58">
        <w:tab/>
      </w:r>
      <w:r w:rsidRPr="00186B58">
        <w:tab/>
      </w:r>
      <w:r w:rsidRPr="00186B58">
        <w:tab/>
        <w:t>$50.00 first offense,</w:t>
      </w:r>
    </w:p>
    <w:p w14:paraId="7732DC9C" w14:textId="1758FAA0" w:rsidR="00186B58" w:rsidRPr="00186B58" w:rsidRDefault="00186B58" w:rsidP="00FC50ED">
      <w:pPr>
        <w:pStyle w:val="NoSpacing"/>
      </w:pPr>
      <w:r w:rsidRPr="00186B58">
        <w:t xml:space="preserve"> </w:t>
      </w:r>
      <w:r w:rsidRPr="00186B58">
        <w:tab/>
        <w:t>$100.00 each additional offense</w:t>
      </w:r>
    </w:p>
    <w:p w14:paraId="75463E8F" w14:textId="77777777" w:rsidR="00186B58" w:rsidRPr="00186B58" w:rsidRDefault="00186B58" w:rsidP="00FC50ED">
      <w:pPr>
        <w:pStyle w:val="NoSpacing"/>
      </w:pPr>
      <w:r w:rsidRPr="00186B58">
        <w:t xml:space="preserve">Fine for exceeding number of pets </w:t>
      </w:r>
      <w:r w:rsidRPr="00186B58">
        <w:tab/>
      </w:r>
      <w:r w:rsidRPr="00186B58">
        <w:tab/>
      </w:r>
      <w:r w:rsidRPr="00186B58">
        <w:tab/>
      </w:r>
      <w:r w:rsidRPr="00186B58">
        <w:tab/>
        <w:t>$50.00 First Offense</w:t>
      </w:r>
    </w:p>
    <w:p w14:paraId="22DAF7C0" w14:textId="77777777" w:rsidR="00186B58" w:rsidRPr="00186B58" w:rsidRDefault="00186B58" w:rsidP="00FC50ED">
      <w:pPr>
        <w:pStyle w:val="NoSpacing"/>
      </w:pPr>
      <w:r w:rsidRPr="00186B58">
        <w:t>Fine for parking – snow removal</w:t>
      </w: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  <w:t xml:space="preserve">Warning – First Offense; </w:t>
      </w:r>
    </w:p>
    <w:p w14:paraId="455F47B5" w14:textId="77777777" w:rsidR="00186B58" w:rsidRPr="00186B58" w:rsidRDefault="00186B58" w:rsidP="00FC50ED">
      <w:pPr>
        <w:pStyle w:val="NoSpacing"/>
      </w:pPr>
      <w:r w:rsidRPr="00186B58">
        <w:t>Second Offense, To Be Determined</w:t>
      </w:r>
    </w:p>
    <w:p w14:paraId="734EC51D" w14:textId="77777777" w:rsidR="00186B58" w:rsidRPr="00186B58" w:rsidRDefault="00186B58" w:rsidP="00FC50ED">
      <w:pPr>
        <w:pStyle w:val="NoSpacing"/>
      </w:pPr>
      <w:r w:rsidRPr="00186B58">
        <w:t>Fine for turning on water (8.0202)</w:t>
      </w:r>
      <w:r w:rsidRPr="00186B58">
        <w:tab/>
      </w:r>
      <w:r w:rsidRPr="00186B58">
        <w:tab/>
      </w:r>
      <w:r w:rsidRPr="00186B58">
        <w:tab/>
      </w:r>
      <w:r w:rsidRPr="00186B58">
        <w:tab/>
        <w:t>$ 200.00</w:t>
      </w:r>
    </w:p>
    <w:p w14:paraId="2FECEBFD" w14:textId="77777777" w:rsidR="00186B58" w:rsidRPr="00186B58" w:rsidRDefault="00186B58" w:rsidP="00FC50ED">
      <w:pPr>
        <w:pStyle w:val="NoSpacing"/>
      </w:pPr>
      <w:r w:rsidRPr="00186B58">
        <w:t>Fine for tampering with meter (8.0208/8.0209)</w:t>
      </w:r>
      <w:r w:rsidRPr="00186B58">
        <w:tab/>
      </w:r>
      <w:r w:rsidRPr="00186B58">
        <w:tab/>
      </w:r>
      <w:r w:rsidRPr="00186B58">
        <w:tab/>
        <w:t>up to $ 500.00</w:t>
      </w:r>
    </w:p>
    <w:p w14:paraId="2F260587" w14:textId="77777777" w:rsidR="00186B58" w:rsidRPr="00186B58" w:rsidRDefault="00186B58" w:rsidP="00FC50ED">
      <w:pPr>
        <w:pStyle w:val="NoSpacing"/>
      </w:pPr>
      <w:r w:rsidRPr="00186B58">
        <w:t>Sales Tax Penalty (9.0106)</w:t>
      </w: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  <w:t>fine no more than $ 500.00</w:t>
      </w:r>
    </w:p>
    <w:p w14:paraId="60AEE3DB" w14:textId="77777777" w:rsidR="00186B58" w:rsidRPr="00186B58" w:rsidRDefault="00186B58" w:rsidP="00FC50ED">
      <w:pPr>
        <w:pStyle w:val="NoSpacing"/>
      </w:pPr>
      <w:r w:rsidRPr="00186B58">
        <w:t>Fines for Disturbing the Peace (5.0212)</w:t>
      </w:r>
      <w:r w:rsidRPr="00186B58">
        <w:tab/>
      </w:r>
      <w:r w:rsidRPr="00186B58">
        <w:tab/>
      </w:r>
      <w:r w:rsidRPr="00186B58">
        <w:tab/>
      </w:r>
      <w:r w:rsidRPr="00186B58">
        <w:tab/>
        <w:t>Month A:  First 2 complaints:  $25.00</w:t>
      </w:r>
      <w:r w:rsidRPr="00186B58">
        <w:tab/>
      </w:r>
    </w:p>
    <w:p w14:paraId="30684444" w14:textId="77777777" w:rsidR="00186B58" w:rsidRPr="00186B58" w:rsidRDefault="00186B58" w:rsidP="00FC50ED">
      <w:pPr>
        <w:pStyle w:val="NoSpacing"/>
      </w:pP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  <w:t xml:space="preserve">    Second 2 complaints:  $ 35.00</w:t>
      </w:r>
    </w:p>
    <w:p w14:paraId="2B0FBA46" w14:textId="77777777" w:rsidR="00186B58" w:rsidRPr="00186B58" w:rsidRDefault="00186B58" w:rsidP="00FC50ED">
      <w:pPr>
        <w:pStyle w:val="NoSpacing"/>
      </w:pP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</w:r>
      <w:r w:rsidRPr="00186B58">
        <w:tab/>
        <w:t xml:space="preserve">    Third 2 complaints:  $45.00</w:t>
      </w:r>
    </w:p>
    <w:p w14:paraId="1569D38B" w14:textId="77777777" w:rsidR="00186B58" w:rsidRPr="00186B58" w:rsidRDefault="00186B58" w:rsidP="00FC50ED">
      <w:pPr>
        <w:pStyle w:val="NoSpacing"/>
        <w:rPr>
          <w:rFonts w:eastAsia="Calibri" w:cstheme="minorHAnsi"/>
        </w:rPr>
      </w:pP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  <w:t>Month B:  First 2 complaints:  $25.00</w:t>
      </w:r>
    </w:p>
    <w:p w14:paraId="17E5333F" w14:textId="77777777" w:rsidR="00186B58" w:rsidRPr="00186B58" w:rsidRDefault="00186B58" w:rsidP="00FC50ED">
      <w:pPr>
        <w:pStyle w:val="NoSpacing"/>
        <w:rPr>
          <w:rFonts w:eastAsia="Calibri" w:cstheme="minorHAnsi"/>
        </w:rPr>
      </w:pP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  <w:t xml:space="preserve">    Second 2 complaints: $35.00</w:t>
      </w:r>
    </w:p>
    <w:p w14:paraId="4EEBB0C2" w14:textId="77777777" w:rsidR="00186B58" w:rsidRPr="00186B58" w:rsidRDefault="00186B58" w:rsidP="00FC50ED">
      <w:pPr>
        <w:pStyle w:val="NoSpacing"/>
        <w:rPr>
          <w:rFonts w:eastAsia="Calibri" w:cstheme="minorHAnsi"/>
        </w:rPr>
      </w:pPr>
    </w:p>
    <w:p w14:paraId="42E8D725" w14:textId="77777777" w:rsidR="00186B58" w:rsidRPr="00186B58" w:rsidRDefault="00186B58" w:rsidP="00FC50ED">
      <w:pPr>
        <w:pStyle w:val="NoSpacing"/>
        <w:rPr>
          <w:rFonts w:eastAsia="Calibri" w:cstheme="minorHAnsi"/>
        </w:rPr>
      </w:pPr>
      <w:r w:rsidRPr="00186B58">
        <w:rPr>
          <w:rFonts w:eastAsia="Calibri" w:cstheme="minorHAnsi"/>
        </w:rPr>
        <w:t xml:space="preserve">Insufficient Funds </w:t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  <w:t>$ 40.00</w:t>
      </w:r>
    </w:p>
    <w:p w14:paraId="79928A05" w14:textId="77777777" w:rsidR="00186B58" w:rsidRPr="00186B58" w:rsidRDefault="00186B58" w:rsidP="00FC50ED">
      <w:pPr>
        <w:pStyle w:val="NoSpacing"/>
        <w:rPr>
          <w:rFonts w:eastAsia="Calibri" w:cstheme="minorHAnsi"/>
        </w:rPr>
      </w:pPr>
    </w:p>
    <w:p w14:paraId="1D395F73" w14:textId="222A7452" w:rsidR="00186B58" w:rsidRPr="00186B58" w:rsidRDefault="00186B58" w:rsidP="00FC50ED">
      <w:pPr>
        <w:pStyle w:val="NoSpacing"/>
        <w:rPr>
          <w:rFonts w:eastAsia="Calibri" w:cstheme="minorHAnsi"/>
        </w:rPr>
      </w:pPr>
      <w:r w:rsidRPr="00186B58">
        <w:rPr>
          <w:rFonts w:eastAsia="Calibri" w:cstheme="minorHAnsi"/>
        </w:rPr>
        <w:t>Approved and adopted by the Town Board of the Town of Midland, SD this 8</w:t>
      </w:r>
      <w:r w:rsidRPr="00186B58">
        <w:rPr>
          <w:rFonts w:eastAsia="Calibri" w:cstheme="minorHAnsi"/>
          <w:vertAlign w:val="superscript"/>
        </w:rPr>
        <w:t>th</w:t>
      </w:r>
      <w:r w:rsidRPr="00186B58">
        <w:rPr>
          <w:rFonts w:eastAsia="Calibri" w:cstheme="minorHAnsi"/>
        </w:rPr>
        <w:t xml:space="preserve"> day of February , 2022.</w:t>
      </w:r>
    </w:p>
    <w:p w14:paraId="3D0F9193" w14:textId="77777777" w:rsidR="00186B58" w:rsidRPr="00186B58" w:rsidRDefault="00186B58" w:rsidP="00FC50ED">
      <w:pPr>
        <w:pStyle w:val="NoSpacing"/>
        <w:rPr>
          <w:rFonts w:eastAsia="Calibri" w:cstheme="minorHAnsi"/>
        </w:rPr>
      </w:pP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  <w:t>_____________________________________</w:t>
      </w:r>
    </w:p>
    <w:p w14:paraId="1950833B" w14:textId="60DC2F10" w:rsidR="00186B58" w:rsidRPr="00186B58" w:rsidRDefault="00186B58" w:rsidP="00FC50ED">
      <w:pPr>
        <w:pStyle w:val="NoSpacing"/>
        <w:rPr>
          <w:rFonts w:eastAsia="Calibri" w:cstheme="minorHAnsi"/>
        </w:rPr>
      </w:pP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 w:rsidRPr="00186B58">
        <w:rPr>
          <w:rFonts w:eastAsia="Calibri" w:cstheme="minorHAnsi"/>
        </w:rPr>
        <w:tab/>
      </w:r>
      <w:r>
        <w:rPr>
          <w:rFonts w:eastAsia="Calibri" w:cstheme="minorHAnsi"/>
        </w:rPr>
        <w:t xml:space="preserve">/s/ </w:t>
      </w:r>
      <w:r w:rsidRPr="00186B58">
        <w:rPr>
          <w:rFonts w:eastAsia="Calibri" w:cstheme="minorHAnsi"/>
        </w:rPr>
        <w:t>Trent Manecke, President</w:t>
      </w:r>
    </w:p>
    <w:p w14:paraId="04286502" w14:textId="4C45689D" w:rsidR="00186B58" w:rsidRPr="00186B58" w:rsidRDefault="00186B58" w:rsidP="00FC50ED">
      <w:pPr>
        <w:pStyle w:val="NoSpacing"/>
        <w:rPr>
          <w:rFonts w:eastAsia="Calibri" w:cstheme="minorHAnsi"/>
        </w:rPr>
      </w:pPr>
      <w:r w:rsidRPr="00186B58">
        <w:rPr>
          <w:rFonts w:eastAsia="Calibri" w:cstheme="minorHAnsi"/>
        </w:rPr>
        <w:t>ATTEST:</w:t>
      </w:r>
    </w:p>
    <w:p w14:paraId="1CB7B613" w14:textId="77777777" w:rsidR="00186B58" w:rsidRPr="00186B58" w:rsidRDefault="00186B58" w:rsidP="00FC50ED">
      <w:pPr>
        <w:pStyle w:val="NoSpacing"/>
        <w:rPr>
          <w:rFonts w:eastAsia="Calibri" w:cstheme="minorHAnsi"/>
        </w:rPr>
      </w:pPr>
      <w:r w:rsidRPr="00186B58">
        <w:rPr>
          <w:rFonts w:eastAsia="Calibri" w:cstheme="minorHAnsi"/>
        </w:rPr>
        <w:t>____________________________________</w:t>
      </w:r>
    </w:p>
    <w:p w14:paraId="5EA725AE" w14:textId="7DCA22DD" w:rsidR="00186B58" w:rsidRDefault="00186B58" w:rsidP="00FC50ED">
      <w:pPr>
        <w:pStyle w:val="NoSpacing"/>
      </w:pPr>
      <w:r>
        <w:rPr>
          <w:rFonts w:eastAsia="Calibri" w:cstheme="minorHAnsi"/>
        </w:rPr>
        <w:t xml:space="preserve">/s/ </w:t>
      </w:r>
      <w:r w:rsidRPr="00186B58">
        <w:rPr>
          <w:rFonts w:eastAsia="Calibri" w:cstheme="minorHAnsi"/>
        </w:rPr>
        <w:t>Michelle M. Meinzer, Finance Officer</w:t>
      </w:r>
    </w:p>
    <w:p w14:paraId="156EC20C" w14:textId="77777777" w:rsidR="00186B58" w:rsidRDefault="00186B58" w:rsidP="00B76F33">
      <w:pPr>
        <w:pStyle w:val="NoSpacing"/>
      </w:pPr>
    </w:p>
    <w:p w14:paraId="2452878F" w14:textId="19D66BF5" w:rsidR="003210B4" w:rsidRDefault="003210B4" w:rsidP="00B76F33">
      <w:pPr>
        <w:pStyle w:val="NoSpacing"/>
      </w:pPr>
      <w:r>
        <w:t xml:space="preserve">Matt gave his Utility Operator report:  Topics discussed were </w:t>
      </w:r>
      <w:r w:rsidR="00D44157">
        <w:t xml:space="preserve">fire hydrants and possibly hosting a class to rebuild hydrants with SD Rural Water System </w:t>
      </w:r>
      <w:r w:rsidR="001651EE">
        <w:t>as well as speed bumps.</w:t>
      </w:r>
    </w:p>
    <w:p w14:paraId="4191B1EC" w14:textId="77777777" w:rsidR="00B2499E" w:rsidRDefault="00B2499E" w:rsidP="00B76F33">
      <w:pPr>
        <w:pStyle w:val="NoSpacing"/>
      </w:pPr>
    </w:p>
    <w:p w14:paraId="31FEFD8D" w14:textId="5BAC87B7" w:rsidR="002C3F7B" w:rsidRDefault="005D4726" w:rsidP="00B76F33">
      <w:pPr>
        <w:pStyle w:val="NoSpacing"/>
      </w:pPr>
      <w:r>
        <w:t xml:space="preserve"> </w:t>
      </w:r>
      <w:r w:rsidR="00FC50ED">
        <w:t>Zysset</w:t>
      </w:r>
      <w:r w:rsidR="008F35A9">
        <w:t xml:space="preserve"> </w:t>
      </w:r>
      <w:r w:rsidR="00B7495F">
        <w:t>made a motion</w:t>
      </w:r>
      <w:r w:rsidR="002C3F7B">
        <w:t>, second by</w:t>
      </w:r>
      <w:r w:rsidR="00365D9A">
        <w:t xml:space="preserve"> </w:t>
      </w:r>
      <w:r w:rsidR="00FC50ED">
        <w:t>Cooper</w:t>
      </w:r>
      <w:r w:rsidR="002C3F7B">
        <w:t xml:space="preserve"> to pay the following claims: </w:t>
      </w:r>
    </w:p>
    <w:p w14:paraId="380D45E8" w14:textId="73BDAF8E" w:rsidR="008F35A9" w:rsidRDefault="008F35A9" w:rsidP="00B76F33">
      <w:pPr>
        <w:pStyle w:val="NoSpacing"/>
      </w:pPr>
    </w:p>
    <w:p w14:paraId="73608251" w14:textId="74435E5A" w:rsidR="00866EBF" w:rsidRDefault="00C16B3E" w:rsidP="00B76F33">
      <w:pPr>
        <w:pStyle w:val="NoSpacing"/>
      </w:pPr>
      <w:r>
        <w:t>SD Retirement System</w:t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</w:r>
      <w:r>
        <w:tab/>
        <w:t xml:space="preserve">$ </w:t>
      </w:r>
      <w:r w:rsidR="00866EBF">
        <w:t xml:space="preserve"> </w:t>
      </w:r>
      <w:r>
        <w:t xml:space="preserve"> </w:t>
      </w:r>
      <w:r w:rsidR="001651EE">
        <w:t>355.96</w:t>
      </w:r>
    </w:p>
    <w:p w14:paraId="4C0979EA" w14:textId="773B69F7" w:rsidR="00C16B3E" w:rsidRDefault="00C16B3E" w:rsidP="00B76F33">
      <w:pPr>
        <w:pStyle w:val="NoSpacing"/>
      </w:pPr>
      <w:r>
        <w:t xml:space="preserve">Delta Dental of SD </w:t>
      </w:r>
      <w:r>
        <w:tab/>
      </w:r>
      <w:r>
        <w:tab/>
      </w:r>
      <w:r>
        <w:tab/>
        <w:t>insurance</w:t>
      </w:r>
      <w:r>
        <w:tab/>
      </w:r>
      <w:r>
        <w:tab/>
      </w:r>
      <w:r>
        <w:tab/>
      </w:r>
      <w:r>
        <w:tab/>
        <w:t xml:space="preserve">     </w:t>
      </w:r>
      <w:r w:rsidR="00866EBF">
        <w:t xml:space="preserve"> </w:t>
      </w:r>
      <w:r>
        <w:t xml:space="preserve"> </w:t>
      </w:r>
      <w:r w:rsidR="001651EE">
        <w:t>39.50</w:t>
      </w:r>
    </w:p>
    <w:p w14:paraId="2672929F" w14:textId="433094D8" w:rsidR="00866EBF" w:rsidRDefault="002D1291" w:rsidP="002D1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Division of Child Support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Garnishment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1</w:t>
      </w:r>
      <w:r w:rsidR="001651EE">
        <w:rPr>
          <w:rFonts w:ascii="Calibri" w:eastAsia="Calibri" w:hAnsi="Calibri" w:cs="Times New Roman"/>
        </w:rPr>
        <w:t>059.92</w:t>
      </w:r>
    </w:p>
    <w:p w14:paraId="39CB0320" w14:textId="2AEAD189" w:rsidR="001651EE" w:rsidRDefault="001651EE" w:rsidP="002D12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</w:pPr>
      <w:r>
        <w:rPr>
          <w:rFonts w:ascii="Calibri" w:eastAsia="Calibri" w:hAnsi="Calibri" w:cs="Times New Roman"/>
        </w:rPr>
        <w:t>D &amp; T Auto Parts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84.83</w:t>
      </w:r>
    </w:p>
    <w:p w14:paraId="4C665917" w14:textId="399849FC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Electronic Fed. Tax Payment System        Employee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</w:t>
      </w:r>
      <w:r w:rsidR="002D1291">
        <w:rPr>
          <w:rFonts w:ascii="Calibri" w:eastAsia="Calibri" w:hAnsi="Calibri" w:cs="Times New Roman"/>
        </w:rPr>
        <w:t xml:space="preserve">  </w:t>
      </w:r>
      <w:r w:rsidR="001651EE">
        <w:rPr>
          <w:rFonts w:ascii="Calibri" w:eastAsia="Calibri" w:hAnsi="Calibri" w:cs="Times New Roman"/>
        </w:rPr>
        <w:t xml:space="preserve">  954.71</w:t>
      </w:r>
    </w:p>
    <w:p w14:paraId="1FC1C19D" w14:textId="6749AAF4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Kratz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 w:rsidR="002D1291">
        <w:rPr>
          <w:rFonts w:ascii="Calibri" w:eastAsia="Calibri" w:hAnsi="Calibri" w:cs="Times New Roman"/>
        </w:rPr>
        <w:t xml:space="preserve">  </w:t>
      </w:r>
      <w:r w:rsidR="00353222">
        <w:rPr>
          <w:rFonts w:ascii="Calibri" w:eastAsia="Calibri" w:hAnsi="Calibri" w:cs="Times New Roman"/>
        </w:rPr>
        <w:t>1</w:t>
      </w:r>
      <w:r w:rsidR="001651EE">
        <w:rPr>
          <w:rFonts w:ascii="Calibri" w:eastAsia="Calibri" w:hAnsi="Calibri" w:cs="Times New Roman"/>
        </w:rPr>
        <w:t>059.92</w:t>
      </w:r>
    </w:p>
    <w:p w14:paraId="50FC0E04" w14:textId="78DE1EEA" w:rsidR="0046476D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Matt Kratz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Vehicle/Phone</w:t>
      </w:r>
      <w:r w:rsidR="009D5324">
        <w:rPr>
          <w:rFonts w:ascii="Calibri" w:eastAsia="Calibri" w:hAnsi="Calibri" w:cs="Times New Roman"/>
        </w:rPr>
        <w:tab/>
      </w:r>
      <w:r w:rsidR="009D5324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2</w:t>
      </w:r>
      <w:r w:rsidR="009D5324">
        <w:rPr>
          <w:rFonts w:ascii="Calibri" w:eastAsia="Calibri" w:hAnsi="Calibri" w:cs="Times New Roman"/>
        </w:rPr>
        <w:t>00</w:t>
      </w:r>
      <w:r w:rsidR="002D1291">
        <w:rPr>
          <w:rFonts w:ascii="Calibri" w:eastAsia="Calibri" w:hAnsi="Calibri" w:cs="Times New Roman"/>
        </w:rPr>
        <w:t>.00</w:t>
      </w:r>
    </w:p>
    <w:p w14:paraId="4D4A67D8" w14:textId="11020749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Wages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>810.53</w:t>
      </w:r>
    </w:p>
    <w:p w14:paraId="3A7EA4CF" w14:textId="76D70B66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</w:t>
      </w:r>
      <w:r w:rsidR="002D1291">
        <w:rPr>
          <w:rFonts w:ascii="Calibri" w:eastAsia="Calibri" w:hAnsi="Calibri" w:cs="Times New Roman"/>
        </w:rPr>
        <w:tab/>
      </w:r>
      <w:r w:rsidR="002D1291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 xml:space="preserve">                                                </w:t>
      </w:r>
      <w:r w:rsidR="002D1291">
        <w:rPr>
          <w:rFonts w:ascii="Calibri" w:eastAsia="Calibri" w:hAnsi="Calibri" w:cs="Times New Roman"/>
        </w:rPr>
        <w:t xml:space="preserve">   50.00</w:t>
      </w:r>
    </w:p>
    <w:p w14:paraId="27855CC9" w14:textId="72F4D8E3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Ernie’s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Supplies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 </w:t>
      </w:r>
      <w:r w:rsidR="00C16B3E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 xml:space="preserve">   99.26</w:t>
      </w:r>
      <w:r w:rsidRPr="001824EE">
        <w:rPr>
          <w:rFonts w:ascii="Calibri" w:eastAsia="Calibri" w:hAnsi="Calibri" w:cs="Times New Roman"/>
        </w:rPr>
        <w:tab/>
      </w:r>
    </w:p>
    <w:p w14:paraId="42455EB7" w14:textId="729A27F6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Golden West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Phone/Internet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2D1291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>1</w:t>
      </w:r>
      <w:r w:rsidR="009D5324">
        <w:rPr>
          <w:rFonts w:ascii="Calibri" w:eastAsia="Calibri" w:hAnsi="Calibri" w:cs="Times New Roman"/>
        </w:rPr>
        <w:t>53.</w:t>
      </w:r>
      <w:r w:rsidR="001651EE">
        <w:rPr>
          <w:rFonts w:ascii="Calibri" w:eastAsia="Calibri" w:hAnsi="Calibri" w:cs="Times New Roman"/>
        </w:rPr>
        <w:t>49</w:t>
      </w:r>
    </w:p>
    <w:p w14:paraId="44F1A47B" w14:textId="7FAA09FE" w:rsidR="00C16B3E" w:rsidRPr="001824EE" w:rsidRDefault="00C16B3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Health Pool of SD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Insurance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="00353222">
        <w:rPr>
          <w:rFonts w:ascii="Calibri" w:eastAsia="Calibri" w:hAnsi="Calibri" w:cs="Times New Roman"/>
        </w:rPr>
        <w:t xml:space="preserve">  </w:t>
      </w:r>
      <w:r w:rsidR="009D5324">
        <w:rPr>
          <w:rFonts w:ascii="Calibri" w:eastAsia="Calibri" w:hAnsi="Calibri" w:cs="Times New Roman"/>
        </w:rPr>
        <w:t xml:space="preserve"> </w:t>
      </w:r>
      <w:r w:rsidR="00353222">
        <w:rPr>
          <w:rFonts w:ascii="Calibri" w:eastAsia="Calibri" w:hAnsi="Calibri" w:cs="Times New Roman"/>
        </w:rPr>
        <w:t>7</w:t>
      </w:r>
      <w:r w:rsidR="009D5324">
        <w:rPr>
          <w:rFonts w:ascii="Calibri" w:eastAsia="Calibri" w:hAnsi="Calibri" w:cs="Times New Roman"/>
        </w:rPr>
        <w:t>66.62</w:t>
      </w:r>
    </w:p>
    <w:p w14:paraId="6D518995" w14:textId="1EFC02BA" w:rsidR="0046476D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Heartland Waste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Refuse Service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 w:rsidR="009D5324">
        <w:rPr>
          <w:rFonts w:ascii="Calibri" w:eastAsia="Calibri" w:hAnsi="Calibri" w:cs="Times New Roman"/>
        </w:rPr>
        <w:t xml:space="preserve"> </w:t>
      </w:r>
      <w:r w:rsidRPr="001824EE">
        <w:rPr>
          <w:rFonts w:ascii="Calibri" w:eastAsia="Calibri" w:hAnsi="Calibri" w:cs="Times New Roman"/>
        </w:rPr>
        <w:t>14</w:t>
      </w:r>
      <w:r w:rsidR="009D5324">
        <w:rPr>
          <w:rFonts w:ascii="Calibri" w:eastAsia="Calibri" w:hAnsi="Calibri" w:cs="Times New Roman"/>
        </w:rPr>
        <w:t>07.00</w:t>
      </w:r>
    </w:p>
    <w:p w14:paraId="450164E0" w14:textId="4E38C653" w:rsidR="001651EE" w:rsidRDefault="001651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Kadoka Oil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Propane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1261.00</w:t>
      </w:r>
    </w:p>
    <w:p w14:paraId="731D2D93" w14:textId="2E0B7D64" w:rsidR="001651EE" w:rsidRDefault="001651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Mid-America Research Chemical</w:t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ab/>
        <w:t xml:space="preserve">     867.74</w:t>
      </w:r>
    </w:p>
    <w:p w14:paraId="54B8E03D" w14:textId="48371ECD" w:rsidR="001824EE" w:rsidRPr="001824EE" w:rsidRDefault="0046476D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Midland Food &amp; Fuel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Fuel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</w:t>
      </w:r>
      <w:r w:rsidR="00DF5BE9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 xml:space="preserve"> 110.11</w:t>
      </w:r>
      <w:r w:rsidR="001824EE" w:rsidRPr="001824EE">
        <w:rPr>
          <w:rFonts w:ascii="Calibri" w:eastAsia="Calibri" w:hAnsi="Calibri" w:cs="Times New Roman"/>
        </w:rPr>
        <w:t xml:space="preserve">   </w:t>
      </w:r>
    </w:p>
    <w:p w14:paraId="537F6544" w14:textId="092DB48A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Pioneer Review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Publications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46476D">
        <w:rPr>
          <w:rFonts w:ascii="Calibri" w:eastAsia="Calibri" w:hAnsi="Calibri" w:cs="Times New Roman"/>
        </w:rPr>
        <w:t xml:space="preserve">  </w:t>
      </w:r>
      <w:r w:rsidR="00DF5BE9">
        <w:rPr>
          <w:rFonts w:ascii="Calibri" w:eastAsia="Calibri" w:hAnsi="Calibri" w:cs="Times New Roman"/>
        </w:rPr>
        <w:t xml:space="preserve"> </w:t>
      </w:r>
      <w:r w:rsidR="001651EE">
        <w:rPr>
          <w:rFonts w:ascii="Calibri" w:eastAsia="Calibri" w:hAnsi="Calibri" w:cs="Times New Roman"/>
        </w:rPr>
        <w:t xml:space="preserve"> 72.45</w:t>
      </w:r>
    </w:p>
    <w:p w14:paraId="3973CBE7" w14:textId="3801E315" w:rsidR="001651EE" w:rsidRDefault="001651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Quill Corp.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93.43</w:t>
      </w:r>
    </w:p>
    <w:p w14:paraId="350BE638" w14:textId="3B717438" w:rsidR="0046476D" w:rsidRDefault="00C16B3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Dept. of Revenue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Lab Fees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       </w:t>
      </w:r>
      <w:r w:rsidR="00353222">
        <w:rPr>
          <w:rFonts w:ascii="Calibri" w:eastAsia="Calibri" w:hAnsi="Calibri" w:cs="Times New Roman"/>
        </w:rPr>
        <w:t xml:space="preserve">   </w:t>
      </w:r>
      <w:r w:rsidR="00DF5BE9">
        <w:rPr>
          <w:rFonts w:ascii="Calibri" w:eastAsia="Calibri" w:hAnsi="Calibri" w:cs="Times New Roman"/>
        </w:rPr>
        <w:t xml:space="preserve"> 15.00</w:t>
      </w:r>
    </w:p>
    <w:p w14:paraId="0A846F26" w14:textId="4A231ED7" w:rsidR="001651EE" w:rsidRDefault="001651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One Call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Message Fees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2.24</w:t>
      </w:r>
    </w:p>
    <w:p w14:paraId="31220154" w14:textId="77777777" w:rsidR="001651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SD State Treasurer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Sales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7A085A">
        <w:rPr>
          <w:rFonts w:ascii="Calibri" w:eastAsia="Calibri" w:hAnsi="Calibri" w:cs="Times New Roman"/>
        </w:rPr>
        <w:t xml:space="preserve"> </w:t>
      </w:r>
      <w:r w:rsidR="00D71273">
        <w:rPr>
          <w:rFonts w:ascii="Calibri" w:eastAsia="Calibri" w:hAnsi="Calibri" w:cs="Times New Roman"/>
        </w:rPr>
        <w:t>1</w:t>
      </w:r>
      <w:r w:rsidR="00323787">
        <w:rPr>
          <w:rFonts w:ascii="Calibri" w:eastAsia="Calibri" w:hAnsi="Calibri" w:cs="Times New Roman"/>
        </w:rPr>
        <w:t>1</w:t>
      </w:r>
      <w:r w:rsidR="00DF5BE9">
        <w:rPr>
          <w:rFonts w:ascii="Calibri" w:eastAsia="Calibri" w:hAnsi="Calibri" w:cs="Times New Roman"/>
        </w:rPr>
        <w:t>4.08</w:t>
      </w:r>
    </w:p>
    <w:p w14:paraId="4D13A77D" w14:textId="14328F88" w:rsidR="001824EE" w:rsidRPr="001824EE" w:rsidRDefault="001651EE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USA Blue Book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32.54</w:t>
      </w:r>
      <w:r w:rsidR="001824EE" w:rsidRPr="001824EE">
        <w:rPr>
          <w:rFonts w:ascii="Calibri" w:eastAsia="Calibri" w:hAnsi="Calibri" w:cs="Times New Roman"/>
        </w:rPr>
        <w:tab/>
      </w:r>
    </w:p>
    <w:p w14:paraId="060D54EF" w14:textId="1D4BC241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West Central Electric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Electric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 w:rsidR="007A085A">
        <w:rPr>
          <w:rFonts w:ascii="Calibri" w:eastAsia="Calibri" w:hAnsi="Calibri" w:cs="Times New Roman"/>
        </w:rPr>
        <w:t xml:space="preserve"> 1</w:t>
      </w:r>
      <w:r w:rsidR="00DF5BE9">
        <w:rPr>
          <w:rFonts w:ascii="Calibri" w:eastAsia="Calibri" w:hAnsi="Calibri" w:cs="Times New Roman"/>
        </w:rPr>
        <w:t>2</w:t>
      </w:r>
      <w:r w:rsidR="00014A2A">
        <w:rPr>
          <w:rFonts w:ascii="Calibri" w:eastAsia="Calibri" w:hAnsi="Calibri" w:cs="Times New Roman"/>
        </w:rPr>
        <w:t>86.77</w:t>
      </w:r>
    </w:p>
    <w:p w14:paraId="4880053A" w14:textId="6E290A31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WR/LJ Rural Water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Water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="007A085A">
        <w:rPr>
          <w:rFonts w:ascii="Calibri" w:eastAsia="Calibri" w:hAnsi="Calibri" w:cs="Times New Roman"/>
        </w:rPr>
        <w:t xml:space="preserve"> 1</w:t>
      </w:r>
      <w:r w:rsidR="00014A2A">
        <w:rPr>
          <w:rFonts w:ascii="Calibri" w:eastAsia="Calibri" w:hAnsi="Calibri" w:cs="Times New Roman"/>
        </w:rPr>
        <w:t>342.50</w:t>
      </w:r>
    </w:p>
    <w:p w14:paraId="3778EDDE" w14:textId="7B1F4EC3" w:rsidR="00014A2A" w:rsidRDefault="00014A2A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Corporate Trust -US Bank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SRF DW-01 </w:t>
      </w:r>
      <w:r w:rsidR="00FC50ED">
        <w:rPr>
          <w:rFonts w:ascii="Calibri" w:eastAsia="Calibri" w:hAnsi="Calibri" w:cs="Times New Roman"/>
        </w:rPr>
        <w:t>pymt #15</w:t>
      </w:r>
      <w:r w:rsidR="00FC50ED">
        <w:rPr>
          <w:rFonts w:ascii="Calibri" w:eastAsia="Calibri" w:hAnsi="Calibri" w:cs="Times New Roman"/>
        </w:rPr>
        <w:tab/>
      </w:r>
      <w:r w:rsidR="00FC50ED">
        <w:rPr>
          <w:rFonts w:ascii="Calibri" w:eastAsia="Calibri" w:hAnsi="Calibri" w:cs="Times New Roman"/>
        </w:rPr>
        <w:tab/>
      </w:r>
      <w:r w:rsidR="00FC50ED">
        <w:rPr>
          <w:rFonts w:ascii="Calibri" w:eastAsia="Calibri" w:hAnsi="Calibri" w:cs="Times New Roman"/>
        </w:rPr>
        <w:tab/>
        <w:t xml:space="preserve">  2359.98</w:t>
      </w:r>
    </w:p>
    <w:p w14:paraId="51A7F4D0" w14:textId="70C825CB" w:rsidR="001824EE" w:rsidRPr="001824EE" w:rsidRDefault="00FC50ED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1824EE" w:rsidRPr="001824E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5C752723" w14:textId="78E15B54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Michelle Meinzer, Finance Officer            </w:t>
      </w:r>
      <w:r>
        <w:rPr>
          <w:rFonts w:ascii="Calibri" w:eastAsia="Calibri" w:hAnsi="Calibri" w:cs="Times New Roman"/>
        </w:rPr>
        <w:t>Trent Manecke, President/ Carissa Zysset, Vice President</w:t>
      </w:r>
      <w:r w:rsidRPr="001824EE">
        <w:rPr>
          <w:rFonts w:ascii="Calibri" w:eastAsia="Calibri" w:hAnsi="Calibri" w:cs="Times New Roman"/>
        </w:rPr>
        <w:t xml:space="preserve"> </w:t>
      </w:r>
    </w:p>
    <w:p w14:paraId="156B5AC9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0505A7AE" w14:textId="615E4C1B" w:rsidR="00EA5F96" w:rsidRDefault="001824EE" w:rsidP="00662A22">
      <w:pPr>
        <w:spacing w:after="0" w:line="240" w:lineRule="auto"/>
      </w:pPr>
      <w:r w:rsidRPr="001824EE">
        <w:rPr>
          <w:rFonts w:ascii="Calibri" w:eastAsia="Calibri" w:hAnsi="Calibri" w:cs="Times New Roman"/>
        </w:rPr>
        <w:t>Published once at the approximate cost of ________________.</w:t>
      </w:r>
    </w:p>
    <w:sectPr w:rsidR="00EA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57A4B"/>
    <w:multiLevelType w:val="hybridMultilevel"/>
    <w:tmpl w:val="519E8A9A"/>
    <w:lvl w:ilvl="0" w:tplc="B052B1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14A2A"/>
    <w:rsid w:val="000252FF"/>
    <w:rsid w:val="00033ABA"/>
    <w:rsid w:val="0004720F"/>
    <w:rsid w:val="00081A44"/>
    <w:rsid w:val="000A27B3"/>
    <w:rsid w:val="000E0A85"/>
    <w:rsid w:val="000E1AC5"/>
    <w:rsid w:val="001118B1"/>
    <w:rsid w:val="00150EEA"/>
    <w:rsid w:val="001651EE"/>
    <w:rsid w:val="001824EE"/>
    <w:rsid w:val="0018464B"/>
    <w:rsid w:val="00186B58"/>
    <w:rsid w:val="001C0BBD"/>
    <w:rsid w:val="001C20A0"/>
    <w:rsid w:val="001C2EEA"/>
    <w:rsid w:val="001D4F14"/>
    <w:rsid w:val="001F5484"/>
    <w:rsid w:val="00234EE3"/>
    <w:rsid w:val="00235302"/>
    <w:rsid w:val="0024223F"/>
    <w:rsid w:val="002732BB"/>
    <w:rsid w:val="00294E70"/>
    <w:rsid w:val="002C3F7B"/>
    <w:rsid w:val="002D1291"/>
    <w:rsid w:val="002F2293"/>
    <w:rsid w:val="002F45C2"/>
    <w:rsid w:val="002F4AFE"/>
    <w:rsid w:val="00305242"/>
    <w:rsid w:val="0031036F"/>
    <w:rsid w:val="003210B4"/>
    <w:rsid w:val="00323787"/>
    <w:rsid w:val="00353222"/>
    <w:rsid w:val="00365D9A"/>
    <w:rsid w:val="003678F9"/>
    <w:rsid w:val="00392A60"/>
    <w:rsid w:val="003C5BA0"/>
    <w:rsid w:val="003D6815"/>
    <w:rsid w:val="003D6A24"/>
    <w:rsid w:val="003E737A"/>
    <w:rsid w:val="004030DA"/>
    <w:rsid w:val="00422282"/>
    <w:rsid w:val="00441D36"/>
    <w:rsid w:val="00443E21"/>
    <w:rsid w:val="0046476D"/>
    <w:rsid w:val="004D0F8D"/>
    <w:rsid w:val="004E1464"/>
    <w:rsid w:val="004E33AB"/>
    <w:rsid w:val="00542BD0"/>
    <w:rsid w:val="00554641"/>
    <w:rsid w:val="005B2637"/>
    <w:rsid w:val="005D4726"/>
    <w:rsid w:val="005E3CF1"/>
    <w:rsid w:val="005F389D"/>
    <w:rsid w:val="00604B3C"/>
    <w:rsid w:val="00636642"/>
    <w:rsid w:val="00636647"/>
    <w:rsid w:val="00655AB2"/>
    <w:rsid w:val="00660DA7"/>
    <w:rsid w:val="00662A22"/>
    <w:rsid w:val="00667DBD"/>
    <w:rsid w:val="006B4714"/>
    <w:rsid w:val="0071715C"/>
    <w:rsid w:val="00730AE3"/>
    <w:rsid w:val="00735B23"/>
    <w:rsid w:val="0077394B"/>
    <w:rsid w:val="0079701F"/>
    <w:rsid w:val="007A085A"/>
    <w:rsid w:val="007C23DB"/>
    <w:rsid w:val="007D24A4"/>
    <w:rsid w:val="007E6DE0"/>
    <w:rsid w:val="00847348"/>
    <w:rsid w:val="008565D9"/>
    <w:rsid w:val="00866EBF"/>
    <w:rsid w:val="008A3A2D"/>
    <w:rsid w:val="008D243A"/>
    <w:rsid w:val="008E57AC"/>
    <w:rsid w:val="008F35A9"/>
    <w:rsid w:val="008F3ABA"/>
    <w:rsid w:val="00901E0C"/>
    <w:rsid w:val="00953433"/>
    <w:rsid w:val="00960391"/>
    <w:rsid w:val="00960E27"/>
    <w:rsid w:val="00972B08"/>
    <w:rsid w:val="009777A7"/>
    <w:rsid w:val="009A306D"/>
    <w:rsid w:val="009C1DF9"/>
    <w:rsid w:val="009C6976"/>
    <w:rsid w:val="009D33E3"/>
    <w:rsid w:val="009D5324"/>
    <w:rsid w:val="009F5B2C"/>
    <w:rsid w:val="009F6DF7"/>
    <w:rsid w:val="00A501E9"/>
    <w:rsid w:val="00A57CE8"/>
    <w:rsid w:val="00A64E4F"/>
    <w:rsid w:val="00A902A4"/>
    <w:rsid w:val="00AA15E5"/>
    <w:rsid w:val="00AE3422"/>
    <w:rsid w:val="00B103F2"/>
    <w:rsid w:val="00B2499E"/>
    <w:rsid w:val="00B563CC"/>
    <w:rsid w:val="00B633A2"/>
    <w:rsid w:val="00B70021"/>
    <w:rsid w:val="00B7495F"/>
    <w:rsid w:val="00B76F33"/>
    <w:rsid w:val="00BE16F0"/>
    <w:rsid w:val="00BF7AAD"/>
    <w:rsid w:val="00C010C1"/>
    <w:rsid w:val="00C035A3"/>
    <w:rsid w:val="00C16B3E"/>
    <w:rsid w:val="00C41101"/>
    <w:rsid w:val="00C47788"/>
    <w:rsid w:val="00C52969"/>
    <w:rsid w:val="00C64F99"/>
    <w:rsid w:val="00C6645A"/>
    <w:rsid w:val="00C76954"/>
    <w:rsid w:val="00C834BD"/>
    <w:rsid w:val="00C91FAA"/>
    <w:rsid w:val="00CB7C12"/>
    <w:rsid w:val="00CD1CEC"/>
    <w:rsid w:val="00CD26B7"/>
    <w:rsid w:val="00CF5A0C"/>
    <w:rsid w:val="00D40068"/>
    <w:rsid w:val="00D44157"/>
    <w:rsid w:val="00D71273"/>
    <w:rsid w:val="00D76062"/>
    <w:rsid w:val="00D769E1"/>
    <w:rsid w:val="00DA1CC3"/>
    <w:rsid w:val="00DC1C1F"/>
    <w:rsid w:val="00DC6F61"/>
    <w:rsid w:val="00DF0782"/>
    <w:rsid w:val="00DF5BE9"/>
    <w:rsid w:val="00E21518"/>
    <w:rsid w:val="00E4434B"/>
    <w:rsid w:val="00EA5F96"/>
    <w:rsid w:val="00EA7918"/>
    <w:rsid w:val="00EB1927"/>
    <w:rsid w:val="00ED1A6D"/>
    <w:rsid w:val="00F0156B"/>
    <w:rsid w:val="00F33A68"/>
    <w:rsid w:val="00F362BA"/>
    <w:rsid w:val="00FC50ED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2022-02-09T23:35:00Z</cp:lastPrinted>
  <dcterms:created xsi:type="dcterms:W3CDTF">2022-02-10T13:37:00Z</dcterms:created>
  <dcterms:modified xsi:type="dcterms:W3CDTF">2022-02-10T13:37:00Z</dcterms:modified>
</cp:coreProperties>
</file>