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0EF6CC36" w:rsidR="00B76F33" w:rsidRDefault="00294E70" w:rsidP="00294E70">
      <w:pPr>
        <w:pStyle w:val="NoSpacing"/>
        <w:ind w:left="2880" w:firstLine="720"/>
      </w:pPr>
      <w:r>
        <w:t xml:space="preserve">     </w:t>
      </w:r>
      <w:r w:rsidR="00392A60">
        <w:t>May 4</w:t>
      </w:r>
      <w:r w:rsidR="00730AE3">
        <w:t>, 2020</w:t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1108D9B0" w14:textId="5E633C8D" w:rsidR="008F3ABA" w:rsidRDefault="00B76F33" w:rsidP="00B76F33">
      <w:pPr>
        <w:pStyle w:val="NoSpacing"/>
      </w:pPr>
      <w:r>
        <w:t xml:space="preserve">The Town Board of the Town of Midland met in regular session on </w:t>
      </w:r>
      <w:r w:rsidR="00392A60">
        <w:t>Monday, May 4, 2020</w:t>
      </w:r>
      <w:r>
        <w:t xml:space="preserve"> at 7:00 pm in the Town Hall with the following members present:  </w:t>
      </w:r>
      <w:r w:rsidR="008F3ABA">
        <w:t xml:space="preserve">President </w:t>
      </w:r>
      <w:r>
        <w:t>Jared Fosheim,</w:t>
      </w:r>
      <w:r w:rsidR="008F3ABA">
        <w:t xml:space="preserve"> </w:t>
      </w:r>
      <w:r w:rsidR="00C035A3">
        <w:t>Trent Manecke,</w:t>
      </w:r>
      <w:r w:rsidR="00730AE3">
        <w:t xml:space="preserve"> </w:t>
      </w:r>
      <w:r w:rsidR="00392A60">
        <w:t xml:space="preserve">Don Cooper, </w:t>
      </w:r>
      <w:r>
        <w:t>Utility Operator Lawrence Stroppel and Finance Officer Michelle Meinzer.</w:t>
      </w:r>
    </w:p>
    <w:p w14:paraId="4D16A963" w14:textId="14E381CE" w:rsidR="00C834BD" w:rsidRDefault="00C834BD" w:rsidP="00B76F33">
      <w:pPr>
        <w:pStyle w:val="NoSpacing"/>
      </w:pPr>
    </w:p>
    <w:p w14:paraId="23BF959B" w14:textId="66950926" w:rsidR="00BE16F0" w:rsidRDefault="00B76F33" w:rsidP="00B76F33">
      <w:pPr>
        <w:pStyle w:val="NoSpacing"/>
      </w:pPr>
      <w:r>
        <w:t xml:space="preserve">Also Present: </w:t>
      </w:r>
      <w:r w:rsidR="00C834BD">
        <w:t xml:space="preserve"> </w:t>
      </w:r>
      <w:r w:rsidR="000E0A85">
        <w:t xml:space="preserve">Carissa </w:t>
      </w:r>
      <w:proofErr w:type="spellStart"/>
      <w:r w:rsidR="000E0A85">
        <w:t>Zysset</w:t>
      </w:r>
      <w:proofErr w:type="spellEnd"/>
      <w:r w:rsidR="000E0A85">
        <w:t xml:space="preserve"> and Reuben Vollmer Jr.</w:t>
      </w:r>
    </w:p>
    <w:p w14:paraId="232D84CB" w14:textId="77777777" w:rsidR="00392A60" w:rsidRDefault="00392A60" w:rsidP="00B76F33">
      <w:pPr>
        <w:pStyle w:val="NoSpacing"/>
      </w:pPr>
    </w:p>
    <w:p w14:paraId="28704C03" w14:textId="153B0215" w:rsidR="00B76F33" w:rsidRDefault="00B76F33" w:rsidP="00B76F33">
      <w:pPr>
        <w:pStyle w:val="NoSpacing"/>
      </w:pPr>
      <w:r>
        <w:t>The meeting was called to order by President Fosheim followed by the Pledge of Allegiance.</w:t>
      </w:r>
    </w:p>
    <w:p w14:paraId="13CB90EF" w14:textId="77777777" w:rsidR="00C834BD" w:rsidRDefault="00C834BD" w:rsidP="00B76F33">
      <w:pPr>
        <w:pStyle w:val="NoSpacing"/>
      </w:pPr>
    </w:p>
    <w:p w14:paraId="541486B3" w14:textId="77777777" w:rsidR="000E0A85" w:rsidRDefault="00B76F33" w:rsidP="00B76F33">
      <w:pPr>
        <w:pStyle w:val="NoSpacing"/>
      </w:pPr>
      <w:r>
        <w:t>Order of Business for Emergencies: none</w:t>
      </w:r>
    </w:p>
    <w:p w14:paraId="6EC5DE5A" w14:textId="3FD78651" w:rsidR="00392A60" w:rsidRDefault="000E0A85" w:rsidP="00B76F33">
      <w:pPr>
        <w:pStyle w:val="NoSpacing"/>
      </w:pPr>
      <w:r>
        <w:t xml:space="preserve">Manecke </w:t>
      </w:r>
      <w:r w:rsidR="00B76F33">
        <w:t>made a motion, second by</w:t>
      </w:r>
      <w:r>
        <w:t xml:space="preserve"> Cooper</w:t>
      </w:r>
      <w:r w:rsidR="00392A60">
        <w:t xml:space="preserve"> </w:t>
      </w:r>
      <w:r w:rsidR="00B76F33">
        <w:t>to approve the agenda.</w:t>
      </w:r>
    </w:p>
    <w:p w14:paraId="6176022B" w14:textId="699D9E7A" w:rsidR="00B76F33" w:rsidRDefault="000E0A85" w:rsidP="00B76F33">
      <w:pPr>
        <w:pStyle w:val="NoSpacing"/>
      </w:pPr>
      <w:r>
        <w:t>Manecke</w:t>
      </w:r>
      <w:r w:rsidR="001F5484">
        <w:t xml:space="preserve"> </w:t>
      </w:r>
      <w:r w:rsidR="00B76F33">
        <w:t>made a motion, second by</w:t>
      </w:r>
      <w:r>
        <w:t xml:space="preserve"> Cooper</w:t>
      </w:r>
      <w:r w:rsidR="001F5484">
        <w:t xml:space="preserve"> </w:t>
      </w:r>
      <w:r w:rsidR="00B76F33">
        <w:t xml:space="preserve">to approve the minutes </w:t>
      </w:r>
      <w:r w:rsidR="00C834BD">
        <w:t xml:space="preserve">for </w:t>
      </w:r>
      <w:r w:rsidR="00392A60">
        <w:t>April 14</w:t>
      </w:r>
      <w:r w:rsidR="0018464B">
        <w:t>, 2020</w:t>
      </w:r>
      <w:r w:rsidR="00730AE3">
        <w:t xml:space="preserve"> as published.</w:t>
      </w:r>
    </w:p>
    <w:p w14:paraId="6A5EDF1D" w14:textId="77777777" w:rsidR="00C834BD" w:rsidRDefault="00C834BD" w:rsidP="00B76F33">
      <w:pPr>
        <w:pStyle w:val="NoSpacing"/>
      </w:pPr>
    </w:p>
    <w:p w14:paraId="107E9515" w14:textId="0DC2CEAA" w:rsidR="000E0A85" w:rsidRDefault="000E0A85" w:rsidP="00B76F33">
      <w:pPr>
        <w:pStyle w:val="NoSpacing"/>
      </w:pPr>
      <w:r>
        <w:t xml:space="preserve">Old Business: </w:t>
      </w:r>
    </w:p>
    <w:p w14:paraId="057EF740" w14:textId="77777777" w:rsidR="00A902A4" w:rsidRDefault="00A902A4" w:rsidP="00B76F33">
      <w:pPr>
        <w:pStyle w:val="NoSpacing"/>
      </w:pPr>
    </w:p>
    <w:p w14:paraId="0DEC00A4" w14:textId="7A89A66E" w:rsidR="00392A60" w:rsidRDefault="00392A60" w:rsidP="00B76F33">
      <w:pPr>
        <w:pStyle w:val="NoSpacing"/>
      </w:pPr>
      <w:r>
        <w:t>Discussed work completed at the Fire Hall</w:t>
      </w:r>
      <w:r w:rsidR="000E0A85">
        <w:t xml:space="preserve"> and </w:t>
      </w:r>
      <w:r w:rsidR="00A902A4">
        <w:t xml:space="preserve">city-leased </w:t>
      </w:r>
      <w:r w:rsidR="000E0A85">
        <w:t xml:space="preserve">tractor. </w:t>
      </w:r>
    </w:p>
    <w:p w14:paraId="6F83BCB2" w14:textId="2BEAD9D9" w:rsidR="00392A60" w:rsidRDefault="00392A60" w:rsidP="00B76F33">
      <w:pPr>
        <w:pStyle w:val="NoSpacing"/>
      </w:pPr>
    </w:p>
    <w:p w14:paraId="344C6154" w14:textId="3E24D403" w:rsidR="00392A60" w:rsidRDefault="00392A60" w:rsidP="00B76F33">
      <w:pPr>
        <w:pStyle w:val="NoSpacing"/>
      </w:pPr>
      <w:r>
        <w:t xml:space="preserve"> M</w:t>
      </w:r>
      <w:r w:rsidR="000E0A85">
        <w:t>anecke m</w:t>
      </w:r>
      <w:r>
        <w:t xml:space="preserve">ade a motion, second by </w:t>
      </w:r>
      <w:r w:rsidR="000E0A85">
        <w:t>Cooper</w:t>
      </w:r>
      <w:r>
        <w:t xml:space="preserve"> to pay the following claims:</w:t>
      </w:r>
    </w:p>
    <w:p w14:paraId="2D13375E" w14:textId="77777777" w:rsidR="00392A60" w:rsidRDefault="00392A60" w:rsidP="00B76F33">
      <w:pPr>
        <w:pStyle w:val="NoSpacing"/>
      </w:pPr>
    </w:p>
    <w:tbl>
      <w:tblPr>
        <w:tblW w:w="7160" w:type="dxa"/>
        <w:tblLook w:val="04A0" w:firstRow="1" w:lastRow="0" w:firstColumn="1" w:lastColumn="0" w:noHBand="0" w:noVBand="1"/>
      </w:tblPr>
      <w:tblGrid>
        <w:gridCol w:w="3260"/>
        <w:gridCol w:w="2940"/>
        <w:gridCol w:w="996"/>
      </w:tblGrid>
      <w:tr w:rsidR="00392A60" w:rsidRPr="00392A60" w14:paraId="26632602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FB01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SD Retirement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1B1F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Retirement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523A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412.60</w:t>
            </w:r>
          </w:p>
        </w:tc>
      </w:tr>
      <w:tr w:rsidR="00392A60" w:rsidRPr="00392A60" w14:paraId="6158B75C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D147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 xml:space="preserve">Delta Dental of SD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444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4585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51.70</w:t>
            </w:r>
          </w:p>
        </w:tc>
      </w:tr>
      <w:tr w:rsidR="00392A60" w:rsidRPr="00392A60" w14:paraId="24E144F0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F88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Electronic Fed. Tax Pymt. System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897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941 Taxes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6DEF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1,249.45</w:t>
            </w:r>
          </w:p>
        </w:tc>
      </w:tr>
      <w:tr w:rsidR="00392A60" w:rsidRPr="00392A60" w14:paraId="0969FF81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03A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Jared Fosheim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377E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wages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B186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554.10</w:t>
            </w:r>
          </w:p>
        </w:tc>
      </w:tr>
      <w:tr w:rsidR="00392A60" w:rsidRPr="00392A60" w14:paraId="1B169900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B694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Trent Manecke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3262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wages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96E4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290.90</w:t>
            </w:r>
          </w:p>
        </w:tc>
      </w:tr>
      <w:tr w:rsidR="00392A60" w:rsidRPr="00392A60" w14:paraId="39AECD8B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554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Don Cooper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76C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wages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2741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290.90</w:t>
            </w:r>
          </w:p>
        </w:tc>
      </w:tr>
      <w:tr w:rsidR="00392A60" w:rsidRPr="00392A60" w14:paraId="4906A538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1AC0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Lawrence Stroppel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F5A4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Wages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6FC6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2,480.81</w:t>
            </w:r>
          </w:p>
        </w:tc>
      </w:tr>
      <w:tr w:rsidR="00392A60" w:rsidRPr="00392A60" w14:paraId="22FFBCAA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2837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Lawrence Stroppel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BC5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Phone, Vehicle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D3F2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</w:tr>
      <w:tr w:rsidR="00392A60" w:rsidRPr="00392A60" w14:paraId="6012BB69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FC1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Michelle Meinzer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938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Wages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0579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778.24</w:t>
            </w:r>
          </w:p>
        </w:tc>
      </w:tr>
      <w:tr w:rsidR="00392A60" w:rsidRPr="00392A60" w14:paraId="3DD067A3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9DC9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Michelle Meinzer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FE69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EC8B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</w:tr>
      <w:tr w:rsidR="00392A60" w:rsidRPr="00392A60" w14:paraId="09684F80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BB91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Ernie's LLC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455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80F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1,328.86</w:t>
            </w:r>
          </w:p>
        </w:tc>
      </w:tr>
      <w:tr w:rsidR="00392A60" w:rsidRPr="00392A60" w14:paraId="65123DB0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8FE2" w14:textId="29C44906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 xml:space="preserve">Golden West </w:t>
            </w:r>
            <w:r>
              <w:rPr>
                <w:rFonts w:ascii="Calibri" w:eastAsia="Times New Roman" w:hAnsi="Calibri" w:cs="Calibri"/>
                <w:color w:val="000000"/>
              </w:rPr>
              <w:t>Tele.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54A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phone/internet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F69A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152.13</w:t>
            </w:r>
          </w:p>
        </w:tc>
      </w:tr>
      <w:tr w:rsidR="00392A60" w:rsidRPr="00392A60" w14:paraId="7EFC8778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6C09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 xml:space="preserve">Health Pool of SD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3E08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B8D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707.28</w:t>
            </w:r>
          </w:p>
        </w:tc>
      </w:tr>
      <w:tr w:rsidR="00392A60" w:rsidRPr="00392A60" w14:paraId="3C4D66B4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1256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Heartland Waste Management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DF0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refuse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1214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1,386.00</w:t>
            </w:r>
          </w:p>
        </w:tc>
      </w:tr>
      <w:tr w:rsidR="00392A60" w:rsidRPr="00392A60" w14:paraId="356A84D7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E47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Midland Volunteer Fire Dept.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26D2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light installation/donation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4CDE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1,500.00</w:t>
            </w:r>
          </w:p>
        </w:tc>
      </w:tr>
      <w:tr w:rsidR="00392A60" w:rsidRPr="00392A60" w14:paraId="69C47D8C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FBAE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Nemec Const. Co.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184E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Snow Removal 19-20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6DD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561.00</w:t>
            </w:r>
          </w:p>
        </w:tc>
      </w:tr>
      <w:tr w:rsidR="00392A60" w:rsidRPr="00392A60" w14:paraId="6825CDCA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45B8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Pioneer Review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5FDC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publications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67B7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920.92</w:t>
            </w:r>
          </w:p>
        </w:tc>
      </w:tr>
      <w:tr w:rsidR="00392A60" w:rsidRPr="00392A60" w14:paraId="2EBE1111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B765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SD Assn. of Rural Water Systems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5E95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annual dues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3925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345.00</w:t>
            </w:r>
          </w:p>
        </w:tc>
      </w:tr>
      <w:tr w:rsidR="00392A60" w:rsidRPr="00392A60" w14:paraId="43D34118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7DBC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SD Dept. of Revenue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76DA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lab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7611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</w:tr>
      <w:tr w:rsidR="00392A60" w:rsidRPr="00392A60" w14:paraId="602BA292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42C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SD State Treasurer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C648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sales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77C4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112.45</w:t>
            </w:r>
          </w:p>
        </w:tc>
      </w:tr>
      <w:tr w:rsidR="00392A60" w:rsidRPr="00392A60" w14:paraId="4288E8D3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AB5C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US Bank  Trust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A69D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DW Loan #8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5BB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2,359.98</w:t>
            </w:r>
          </w:p>
        </w:tc>
      </w:tr>
      <w:tr w:rsidR="00392A60" w:rsidRPr="00392A60" w14:paraId="597477DE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C417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US Postal Service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6D3C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box rent, stamps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08F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284.00</w:t>
            </w:r>
          </w:p>
        </w:tc>
      </w:tr>
      <w:tr w:rsidR="00392A60" w:rsidRPr="00392A60" w14:paraId="58301D6B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6925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lastRenderedPageBreak/>
              <w:t>Western Dakota Diesel &amp; Repair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70D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Repairs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8C2B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240.00</w:t>
            </w:r>
          </w:p>
        </w:tc>
      </w:tr>
      <w:tr w:rsidR="00392A60" w:rsidRPr="00392A60" w14:paraId="41144497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7CDE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WR/LJ Rural Water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392D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water supply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35BD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1,000.00</w:t>
            </w:r>
          </w:p>
        </w:tc>
      </w:tr>
      <w:tr w:rsidR="00392A60" w:rsidRPr="00392A60" w14:paraId="0575D92A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FC9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Dakota Mill &amp; Grain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4514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C8B0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126.10</w:t>
            </w:r>
          </w:p>
        </w:tc>
      </w:tr>
      <w:tr w:rsidR="00392A60" w:rsidRPr="00392A60" w14:paraId="4D87F3CD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CFD7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Midland Food &amp; Fuel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2BB1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re-issue lost check for fuel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52A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206.74</w:t>
            </w:r>
          </w:p>
        </w:tc>
      </w:tr>
      <w:tr w:rsidR="00392A60" w:rsidRPr="00392A60" w14:paraId="030E9767" w14:textId="77777777" w:rsidTr="00392A60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EFF0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West Central Electric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CAF" w14:textId="77777777" w:rsidR="00392A60" w:rsidRPr="00392A60" w:rsidRDefault="00392A60" w:rsidP="0039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Electric supply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27AB" w14:textId="77777777" w:rsidR="00392A60" w:rsidRPr="00392A60" w:rsidRDefault="00392A60" w:rsidP="00392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A60">
              <w:rPr>
                <w:rFonts w:ascii="Calibri" w:eastAsia="Times New Roman" w:hAnsi="Calibri" w:cs="Calibri"/>
                <w:color w:val="000000"/>
              </w:rPr>
              <w:t>1,169.05</w:t>
            </w:r>
          </w:p>
        </w:tc>
      </w:tr>
    </w:tbl>
    <w:p w14:paraId="4A7C6FFB" w14:textId="77777777" w:rsidR="00392A60" w:rsidRDefault="00392A60" w:rsidP="00B76F33">
      <w:pPr>
        <w:pStyle w:val="NoSpacing"/>
      </w:pPr>
    </w:p>
    <w:p w14:paraId="697E2F26" w14:textId="77777777" w:rsidR="000E0A85" w:rsidRDefault="000E0A85" w:rsidP="00B76F33">
      <w:pPr>
        <w:pStyle w:val="NoSpacing"/>
      </w:pPr>
      <w:r>
        <w:t xml:space="preserve">The Board would like to thank Jared Fosheim for his years of service on the Town Board.  Fosheim has served on the Board since 2011. </w:t>
      </w:r>
    </w:p>
    <w:p w14:paraId="44FE2FEA" w14:textId="77777777" w:rsidR="000E0A85" w:rsidRDefault="000E0A85" w:rsidP="00B76F33">
      <w:pPr>
        <w:pStyle w:val="NoSpacing"/>
      </w:pPr>
    </w:p>
    <w:p w14:paraId="22BC107C" w14:textId="01CC5CE8" w:rsidR="00392A60" w:rsidRDefault="00392A60" w:rsidP="00B76F33">
      <w:pPr>
        <w:pStyle w:val="NoSpacing"/>
      </w:pPr>
      <w:r>
        <w:t xml:space="preserve">New Business:  </w:t>
      </w:r>
    </w:p>
    <w:p w14:paraId="1814E64F" w14:textId="77777777" w:rsidR="001C2EEA" w:rsidRDefault="001C2EEA" w:rsidP="00B76F33">
      <w:pPr>
        <w:pStyle w:val="NoSpacing"/>
      </w:pPr>
    </w:p>
    <w:p w14:paraId="7FFE63D3" w14:textId="3F0EEFE9" w:rsidR="000E0A85" w:rsidRDefault="000E0A85" w:rsidP="00B76F33">
      <w:pPr>
        <w:pStyle w:val="NoSpacing"/>
      </w:pPr>
      <w:r>
        <w:t xml:space="preserve">Carissa </w:t>
      </w:r>
      <w:proofErr w:type="spellStart"/>
      <w:r>
        <w:t>Zysset</w:t>
      </w:r>
      <w:proofErr w:type="spellEnd"/>
      <w:r>
        <w:t xml:space="preserve"> was appointed as Trustee to fill Jared </w:t>
      </w:r>
      <w:proofErr w:type="spellStart"/>
      <w:r>
        <w:t>Fosheim’s</w:t>
      </w:r>
      <w:proofErr w:type="spellEnd"/>
      <w:r>
        <w:t xml:space="preserve"> position as no petitions were taken out.  </w:t>
      </w:r>
    </w:p>
    <w:p w14:paraId="3B169829" w14:textId="77777777" w:rsidR="00953433" w:rsidRDefault="00953433" w:rsidP="00B76F33">
      <w:pPr>
        <w:pStyle w:val="NoSpacing"/>
      </w:pPr>
    </w:p>
    <w:p w14:paraId="652A37F8" w14:textId="6CD8208D" w:rsidR="00392A60" w:rsidRDefault="000E0A85" w:rsidP="00B76F33">
      <w:pPr>
        <w:pStyle w:val="NoSpacing"/>
      </w:pPr>
      <w:r>
        <w:t xml:space="preserve">Carissa took the </w:t>
      </w:r>
      <w:r w:rsidR="00392A60">
        <w:t>Oath of Office</w:t>
      </w:r>
      <w:r>
        <w:t xml:space="preserve"> as Trustee for a Three (3) year term.  Welcome Carissa!</w:t>
      </w:r>
    </w:p>
    <w:p w14:paraId="4DCA5508" w14:textId="662CEF04" w:rsidR="00392A60" w:rsidRDefault="00392A60" w:rsidP="00B76F33">
      <w:pPr>
        <w:pStyle w:val="NoSpacing"/>
      </w:pPr>
    </w:p>
    <w:p w14:paraId="64DA67DC" w14:textId="516F7BF5" w:rsidR="00392A60" w:rsidRDefault="00392A60" w:rsidP="00B76F33">
      <w:pPr>
        <w:pStyle w:val="NoSpacing"/>
      </w:pPr>
      <w:r>
        <w:t xml:space="preserve">Finance Officer asked for nominations for President.   </w:t>
      </w:r>
      <w:r w:rsidR="001C2EEA">
        <w:t>Cooper n</w:t>
      </w:r>
      <w:r>
        <w:t xml:space="preserve">ominated  </w:t>
      </w:r>
      <w:proofErr w:type="spellStart"/>
      <w:r w:rsidR="001C2EEA">
        <w:t>Manecke</w:t>
      </w:r>
      <w:proofErr w:type="spellEnd"/>
      <w:r>
        <w:t>, second by</w:t>
      </w:r>
      <w:r w:rsidR="001C2EEA">
        <w:t xml:space="preserve"> </w:t>
      </w:r>
      <w:proofErr w:type="spellStart"/>
      <w:r w:rsidR="001C2EEA">
        <w:t>Zysset</w:t>
      </w:r>
      <w:proofErr w:type="spellEnd"/>
      <w:r>
        <w:t xml:space="preserve">.  </w:t>
      </w:r>
      <w:r w:rsidR="001C2EEA">
        <w:t xml:space="preserve">Manecke </w:t>
      </w:r>
      <w:r w:rsidR="003D6815">
        <w:t>will serve as President.</w:t>
      </w:r>
    </w:p>
    <w:p w14:paraId="52B8EA0F" w14:textId="4645C8D7" w:rsidR="003D6815" w:rsidRDefault="003D6815" w:rsidP="00B76F33">
      <w:pPr>
        <w:pStyle w:val="NoSpacing"/>
      </w:pPr>
      <w:r>
        <w:t xml:space="preserve">Finance Officer asked for nominations for Vice President.  </w:t>
      </w:r>
      <w:proofErr w:type="spellStart"/>
      <w:r w:rsidR="001C2EEA">
        <w:t>Zysset</w:t>
      </w:r>
      <w:proofErr w:type="spellEnd"/>
      <w:r w:rsidR="001C2EEA">
        <w:t xml:space="preserve"> n</w:t>
      </w:r>
      <w:r>
        <w:t xml:space="preserve">ominated </w:t>
      </w:r>
      <w:r w:rsidR="001C2EEA">
        <w:t>Cooper</w:t>
      </w:r>
      <w:r>
        <w:t>, second by</w:t>
      </w:r>
      <w:r w:rsidR="001C2EEA">
        <w:t xml:space="preserve"> Manecke</w:t>
      </w:r>
      <w:r>
        <w:t xml:space="preserve">.  </w:t>
      </w:r>
      <w:r w:rsidR="001C2EEA">
        <w:t xml:space="preserve">Cooper </w:t>
      </w:r>
      <w:r>
        <w:t xml:space="preserve">will serve as Vice-President.  </w:t>
      </w:r>
    </w:p>
    <w:p w14:paraId="6F9241CE" w14:textId="58F36DE0" w:rsidR="003D6815" w:rsidRDefault="003D6815" w:rsidP="00B76F33">
      <w:pPr>
        <w:pStyle w:val="NoSpacing"/>
      </w:pPr>
    </w:p>
    <w:p w14:paraId="0DCB15E7" w14:textId="36AC0847" w:rsidR="003D6815" w:rsidRDefault="003D6815" w:rsidP="00B76F33">
      <w:pPr>
        <w:pStyle w:val="NoSpacing"/>
      </w:pPr>
      <w:r>
        <w:t>Public Voice:</w:t>
      </w:r>
      <w:r w:rsidR="001C2EEA">
        <w:t xml:space="preserve">  Vollmer met with the Board to ask about renting the land </w:t>
      </w:r>
      <w:r w:rsidR="00A902A4">
        <w:t xml:space="preserve">around </w:t>
      </w:r>
      <w:r w:rsidR="001C2EEA">
        <w:t xml:space="preserve">the water treatment plant.  Finance Officer will check with insurance company </w:t>
      </w:r>
      <w:r w:rsidR="00D40068">
        <w:t xml:space="preserve">regarding liability.  Vollmer would have insurance and would take care of the fencing repairs.  </w:t>
      </w:r>
    </w:p>
    <w:p w14:paraId="71DF12A2" w14:textId="77777777" w:rsidR="003D6815" w:rsidRDefault="003D6815" w:rsidP="00B76F33">
      <w:pPr>
        <w:pStyle w:val="NoSpacing"/>
      </w:pPr>
    </w:p>
    <w:p w14:paraId="2C2D0A3C" w14:textId="1288DE0C" w:rsidR="00392A60" w:rsidRDefault="003D6815" w:rsidP="00B76F33">
      <w:pPr>
        <w:pStyle w:val="NoSpacing"/>
      </w:pPr>
      <w:r>
        <w:t>Finance Officer presented the Board with the Legislative Audit.  A motion was made by</w:t>
      </w:r>
      <w:r w:rsidR="00D40068">
        <w:t xml:space="preserve"> Cooper</w:t>
      </w:r>
      <w:r>
        <w:t xml:space="preserve">, second by </w:t>
      </w:r>
      <w:proofErr w:type="spellStart"/>
      <w:r w:rsidR="00D40068">
        <w:t>Zysset</w:t>
      </w:r>
      <w:proofErr w:type="spellEnd"/>
      <w:r>
        <w:t>, to approve the audit.  Motion carried unanimously.</w:t>
      </w:r>
    </w:p>
    <w:p w14:paraId="3BF5CC88" w14:textId="5FB44BC8" w:rsidR="003D6815" w:rsidRDefault="003D6815" w:rsidP="00B76F33">
      <w:pPr>
        <w:pStyle w:val="NoSpacing"/>
      </w:pPr>
    </w:p>
    <w:p w14:paraId="194206F1" w14:textId="4DEEB127" w:rsidR="00730AE3" w:rsidRDefault="003D6815" w:rsidP="00B76F33">
      <w:pPr>
        <w:pStyle w:val="NoSpacing"/>
      </w:pPr>
      <w:r>
        <w:t xml:space="preserve">Discussed applying for mosquito grant.  Finance Officer applied for this.  </w:t>
      </w:r>
    </w:p>
    <w:p w14:paraId="5D6E850C" w14:textId="73F2F4F3" w:rsidR="00EA5F96" w:rsidRDefault="00EA5F96" w:rsidP="00B76F33">
      <w:pPr>
        <w:pStyle w:val="NoSpacing"/>
      </w:pPr>
    </w:p>
    <w:p w14:paraId="4AABF514" w14:textId="555C828E" w:rsidR="00EA5F96" w:rsidRDefault="00EA5F96" w:rsidP="00B76F33">
      <w:pPr>
        <w:pStyle w:val="NoSpacing"/>
      </w:pPr>
      <w:r>
        <w:t xml:space="preserve">Stroppel gave his Operator Report:  </w:t>
      </w:r>
      <w:r w:rsidR="00D40068">
        <w:t xml:space="preserve">topics discussed were the grant for signs in city limits, </w:t>
      </w:r>
      <w:r w:rsidR="006B4714">
        <w:t xml:space="preserve">Town </w:t>
      </w:r>
      <w:r w:rsidR="00D40068">
        <w:t xml:space="preserve">siren, </w:t>
      </w:r>
      <w:r w:rsidR="006B4714">
        <w:t xml:space="preserve">opening up </w:t>
      </w:r>
      <w:r w:rsidR="00D40068">
        <w:t>bathrooms</w:t>
      </w:r>
      <w:r w:rsidR="006B4714" w:rsidRPr="006B4714">
        <w:t xml:space="preserve"> </w:t>
      </w:r>
      <w:r w:rsidR="006B4714">
        <w:t>and turning the water on</w:t>
      </w:r>
      <w:r w:rsidR="00D40068">
        <w:t xml:space="preserve"> at the City Park and </w:t>
      </w:r>
      <w:r w:rsidR="006B4714">
        <w:t xml:space="preserve">the </w:t>
      </w:r>
      <w:r w:rsidR="00D40068">
        <w:t>need for gravel for streets.</w:t>
      </w:r>
    </w:p>
    <w:p w14:paraId="38092EC6" w14:textId="58558723" w:rsidR="00D40068" w:rsidRDefault="00D40068" w:rsidP="00B76F33">
      <w:pPr>
        <w:pStyle w:val="NoSpacing"/>
      </w:pPr>
      <w:proofErr w:type="spellStart"/>
      <w:r>
        <w:t>Zysset</w:t>
      </w:r>
      <w:proofErr w:type="spellEnd"/>
      <w:r>
        <w:t xml:space="preserve"> made a motion, second by Cooper to leave the restrooms closed for now due to Covid-19.  Motion carried</w:t>
      </w:r>
      <w:r w:rsidR="006B4714">
        <w:t xml:space="preserve"> unanimously.</w:t>
      </w:r>
      <w:r>
        <w:t xml:space="preserve">  Stroppel will inquire about gravel for streets and prices. </w:t>
      </w:r>
    </w:p>
    <w:p w14:paraId="213C9AF8" w14:textId="608AD210" w:rsidR="006B4714" w:rsidRDefault="006B4714" w:rsidP="00B76F33">
      <w:pPr>
        <w:pStyle w:val="NoSpacing"/>
      </w:pPr>
      <w:r>
        <w:t>Also discussed groups inquiring about donating items for the City Park.</w:t>
      </w:r>
    </w:p>
    <w:p w14:paraId="0505A7AE" w14:textId="44FE60E7" w:rsidR="00EA5F96" w:rsidRDefault="00EA5F96" w:rsidP="00B76F33">
      <w:pPr>
        <w:pStyle w:val="NoSpacing"/>
      </w:pPr>
    </w:p>
    <w:p w14:paraId="308CF167" w14:textId="1BB1B67F" w:rsidR="00B76F33" w:rsidRDefault="003D6815" w:rsidP="00B76F33">
      <w:pPr>
        <w:pStyle w:val="NoSpacing"/>
      </w:pPr>
      <w:r>
        <w:t>T</w:t>
      </w:r>
      <w:r w:rsidR="00B76F33">
        <w:t xml:space="preserve">here being no further business to come before the Board, the meeting adjourned. </w:t>
      </w:r>
    </w:p>
    <w:p w14:paraId="2A15C94C" w14:textId="77777777" w:rsidR="00B76F33" w:rsidRDefault="00B76F33" w:rsidP="00B76F33">
      <w:pPr>
        <w:pStyle w:val="NoSpacing"/>
      </w:pPr>
    </w:p>
    <w:p w14:paraId="20D82A06" w14:textId="77777777" w:rsidR="00B76F33" w:rsidRDefault="00B76F33" w:rsidP="00B76F33">
      <w:pPr>
        <w:pStyle w:val="NoSpacing"/>
      </w:pPr>
      <w:r>
        <w:t>_______________________________  _____________________________________________</w:t>
      </w:r>
    </w:p>
    <w:p w14:paraId="1FD0F19D" w14:textId="343854A6" w:rsidR="00B76F33" w:rsidRPr="00A902A4" w:rsidRDefault="00B76F33" w:rsidP="00B76F33">
      <w:pPr>
        <w:pStyle w:val="NoSpacing"/>
        <w:rPr>
          <w:lang w:val="fr-FR"/>
        </w:rPr>
      </w:pPr>
      <w:r w:rsidRPr="00A902A4">
        <w:rPr>
          <w:lang w:val="fr-FR"/>
        </w:rPr>
        <w:t xml:space="preserve">Michelle Meinzer, Finance </w:t>
      </w:r>
      <w:proofErr w:type="spellStart"/>
      <w:r w:rsidRPr="00A902A4">
        <w:rPr>
          <w:lang w:val="fr-FR"/>
        </w:rPr>
        <w:t>Officer</w:t>
      </w:r>
      <w:proofErr w:type="spellEnd"/>
      <w:r w:rsidRPr="00A902A4">
        <w:rPr>
          <w:lang w:val="fr-FR"/>
        </w:rPr>
        <w:t xml:space="preserve">             </w:t>
      </w:r>
      <w:r w:rsidR="00A902A4" w:rsidRPr="00A902A4">
        <w:rPr>
          <w:lang w:val="fr-FR"/>
        </w:rPr>
        <w:t xml:space="preserve">Trent </w:t>
      </w:r>
      <w:proofErr w:type="spellStart"/>
      <w:r w:rsidR="00A902A4" w:rsidRPr="00A902A4">
        <w:rPr>
          <w:lang w:val="fr-FR"/>
        </w:rPr>
        <w:t>Manec</w:t>
      </w:r>
      <w:r w:rsidR="00A902A4">
        <w:rPr>
          <w:lang w:val="fr-FR"/>
        </w:rPr>
        <w:t>ke</w:t>
      </w:r>
      <w:proofErr w:type="spellEnd"/>
      <w:r w:rsidR="00A902A4">
        <w:rPr>
          <w:lang w:val="fr-FR"/>
        </w:rPr>
        <w:t xml:space="preserve">, </w:t>
      </w:r>
      <w:proofErr w:type="spellStart"/>
      <w:r w:rsidRPr="00A902A4">
        <w:rPr>
          <w:lang w:val="fr-FR"/>
        </w:rPr>
        <w:t>President</w:t>
      </w:r>
      <w:proofErr w:type="spellEnd"/>
      <w:r w:rsidRPr="00A902A4">
        <w:rPr>
          <w:lang w:val="fr-FR"/>
        </w:rPr>
        <w:t xml:space="preserve"> </w:t>
      </w:r>
    </w:p>
    <w:p w14:paraId="2DD1C7D0" w14:textId="3BDFDEB0" w:rsidR="00B76F33" w:rsidRPr="00A902A4" w:rsidRDefault="00B76F33" w:rsidP="00B76F33">
      <w:pPr>
        <w:pStyle w:val="NoSpacing"/>
        <w:rPr>
          <w:lang w:val="fr-FR"/>
        </w:rPr>
      </w:pPr>
    </w:p>
    <w:p w14:paraId="166EDD28" w14:textId="36270B7E" w:rsidR="009A306D" w:rsidRPr="00A902A4" w:rsidRDefault="009A306D" w:rsidP="00B76F33">
      <w:pPr>
        <w:pStyle w:val="NoSpacing"/>
        <w:rPr>
          <w:lang w:val="fr-FR"/>
        </w:rPr>
      </w:pPr>
    </w:p>
    <w:p w14:paraId="12F0B0F3" w14:textId="09CF6F65" w:rsidR="009A306D" w:rsidRDefault="009A306D" w:rsidP="00B76F33">
      <w:pPr>
        <w:pStyle w:val="NoSpacing"/>
      </w:pPr>
      <w:r>
        <w:t>Published once at the approximate cost of ______________.</w:t>
      </w:r>
    </w:p>
    <w:p w14:paraId="3816CB5F" w14:textId="77777777" w:rsidR="00D463CE" w:rsidRDefault="00732A8B" w:rsidP="0031036F">
      <w:pPr>
        <w:pStyle w:val="NoSpacing"/>
      </w:pPr>
    </w:p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4720F"/>
    <w:rsid w:val="000A27B3"/>
    <w:rsid w:val="000E0A85"/>
    <w:rsid w:val="001118B1"/>
    <w:rsid w:val="0018464B"/>
    <w:rsid w:val="001C2EEA"/>
    <w:rsid w:val="001F5484"/>
    <w:rsid w:val="00234EE3"/>
    <w:rsid w:val="00235302"/>
    <w:rsid w:val="0024223F"/>
    <w:rsid w:val="002732BB"/>
    <w:rsid w:val="00294E70"/>
    <w:rsid w:val="0031036F"/>
    <w:rsid w:val="003678F9"/>
    <w:rsid w:val="00392A60"/>
    <w:rsid w:val="003C5BA0"/>
    <w:rsid w:val="003D6815"/>
    <w:rsid w:val="00441D36"/>
    <w:rsid w:val="004E33AB"/>
    <w:rsid w:val="005F389D"/>
    <w:rsid w:val="00636642"/>
    <w:rsid w:val="00636647"/>
    <w:rsid w:val="00655AB2"/>
    <w:rsid w:val="006B4714"/>
    <w:rsid w:val="00730AE3"/>
    <w:rsid w:val="00732A8B"/>
    <w:rsid w:val="0079701F"/>
    <w:rsid w:val="007C23DB"/>
    <w:rsid w:val="00847348"/>
    <w:rsid w:val="008565D9"/>
    <w:rsid w:val="008D243A"/>
    <w:rsid w:val="008F3ABA"/>
    <w:rsid w:val="00953433"/>
    <w:rsid w:val="00960E27"/>
    <w:rsid w:val="009777A7"/>
    <w:rsid w:val="009A306D"/>
    <w:rsid w:val="009C1DF9"/>
    <w:rsid w:val="009C6976"/>
    <w:rsid w:val="009D33E3"/>
    <w:rsid w:val="009F5B2C"/>
    <w:rsid w:val="00A57CE8"/>
    <w:rsid w:val="00A64E4F"/>
    <w:rsid w:val="00A902A4"/>
    <w:rsid w:val="00B103F2"/>
    <w:rsid w:val="00B633A2"/>
    <w:rsid w:val="00B70021"/>
    <w:rsid w:val="00B76F33"/>
    <w:rsid w:val="00BE16F0"/>
    <w:rsid w:val="00C010C1"/>
    <w:rsid w:val="00C035A3"/>
    <w:rsid w:val="00C41101"/>
    <w:rsid w:val="00C52969"/>
    <w:rsid w:val="00C64F99"/>
    <w:rsid w:val="00C834BD"/>
    <w:rsid w:val="00CD1CEC"/>
    <w:rsid w:val="00D40068"/>
    <w:rsid w:val="00DA1CC3"/>
    <w:rsid w:val="00DC1C1F"/>
    <w:rsid w:val="00E4434B"/>
    <w:rsid w:val="00EA5F96"/>
    <w:rsid w:val="00EA7918"/>
    <w:rsid w:val="00EB1927"/>
    <w:rsid w:val="00ED1A6D"/>
    <w:rsid w:val="00F0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2020-05-05T23:40:00Z</cp:lastPrinted>
  <dcterms:created xsi:type="dcterms:W3CDTF">2020-05-06T01:32:00Z</dcterms:created>
  <dcterms:modified xsi:type="dcterms:W3CDTF">2020-05-06T01:32:00Z</dcterms:modified>
</cp:coreProperties>
</file>