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C3D37" w14:textId="77777777" w:rsidR="00B86F70" w:rsidRPr="00B34FE8" w:rsidRDefault="00B86F70" w:rsidP="006F2E11">
      <w:pPr>
        <w:pBdr>
          <w:bottom w:val="single" w:sz="8" w:space="4" w:color="4F81BD" w:themeColor="accent1"/>
        </w:pBdr>
        <w:spacing w:after="300" w:line="240" w:lineRule="auto"/>
        <w:contextualSpacing/>
        <w:jc w:val="center"/>
        <w:rPr>
          <w:rFonts w:asciiTheme="majorHAnsi" w:eastAsiaTheme="majorEastAsia" w:hAnsiTheme="majorHAnsi" w:cstheme="majorBidi"/>
          <w:color w:val="17365D" w:themeColor="text2" w:themeShade="BF"/>
          <w:spacing w:val="5"/>
          <w:kern w:val="28"/>
          <w:sz w:val="52"/>
          <w:szCs w:val="52"/>
        </w:rPr>
      </w:pPr>
      <w:bookmarkStart w:id="0" w:name="_GoBack"/>
      <w:bookmarkEnd w:id="0"/>
      <w:r w:rsidRPr="00B34FE8">
        <w:rPr>
          <w:rFonts w:asciiTheme="majorHAnsi" w:eastAsiaTheme="majorEastAsia" w:hAnsiTheme="majorHAnsi" w:cstheme="majorBidi"/>
          <w:color w:val="17365D" w:themeColor="text2" w:themeShade="BF"/>
          <w:spacing w:val="5"/>
          <w:kern w:val="28"/>
          <w:sz w:val="52"/>
          <w:szCs w:val="52"/>
        </w:rPr>
        <w:t>TOWN OF MIDLAND</w:t>
      </w:r>
    </w:p>
    <w:p w14:paraId="43154B76" w14:textId="77777777" w:rsidR="00B86F70" w:rsidRPr="00B34FE8" w:rsidRDefault="00BE6536" w:rsidP="00B86F70">
      <w:pPr>
        <w:spacing w:after="0" w:line="240" w:lineRule="auto"/>
        <w:jc w:val="center"/>
        <w:rPr>
          <w:sz w:val="20"/>
          <w:szCs w:val="20"/>
        </w:rPr>
      </w:pPr>
      <w:r>
        <w:rPr>
          <w:sz w:val="20"/>
          <w:szCs w:val="20"/>
        </w:rPr>
        <w:t>REGULAR</w:t>
      </w:r>
      <w:r w:rsidR="00B86F70" w:rsidRPr="00B34FE8">
        <w:rPr>
          <w:sz w:val="20"/>
          <w:szCs w:val="20"/>
        </w:rPr>
        <w:t xml:space="preserve"> MEETING MINUTES</w:t>
      </w:r>
    </w:p>
    <w:p w14:paraId="22FCB7AC" w14:textId="77777777" w:rsidR="00241FDC" w:rsidRDefault="00AC7FB3" w:rsidP="0014313E">
      <w:pPr>
        <w:pStyle w:val="NoSpacing"/>
        <w:rPr>
          <w:sz w:val="20"/>
          <w:szCs w:val="20"/>
        </w:rPr>
      </w:pPr>
      <w:r>
        <w:t xml:space="preserve">        </w:t>
      </w:r>
      <w:r w:rsidR="0014313E">
        <w:tab/>
      </w:r>
      <w:r w:rsidR="0014313E">
        <w:tab/>
      </w:r>
      <w:r w:rsidR="0014313E">
        <w:tab/>
      </w:r>
      <w:r w:rsidR="0014313E">
        <w:tab/>
      </w:r>
      <w:r w:rsidR="0014313E">
        <w:tab/>
        <w:t xml:space="preserve">   </w:t>
      </w:r>
      <w:r w:rsidR="00B8351C">
        <w:t xml:space="preserve">     June 11</w:t>
      </w:r>
      <w:r w:rsidR="000125A8">
        <w:t>, 2019</w:t>
      </w:r>
    </w:p>
    <w:p w14:paraId="541F181A" w14:textId="77777777" w:rsidR="002C72EE" w:rsidRDefault="002C72EE" w:rsidP="00C07277">
      <w:pPr>
        <w:spacing w:after="0" w:line="240" w:lineRule="auto"/>
        <w:ind w:left="2880" w:firstLine="720"/>
        <w:rPr>
          <w:sz w:val="20"/>
          <w:szCs w:val="20"/>
        </w:rPr>
      </w:pPr>
    </w:p>
    <w:p w14:paraId="47EC7663" w14:textId="77777777" w:rsidR="0014313E" w:rsidRDefault="00681BD0" w:rsidP="00DF26EE">
      <w:pPr>
        <w:pStyle w:val="NoSpacing"/>
      </w:pPr>
      <w:r w:rsidRPr="008644CC">
        <w:t>The Town Board of the</w:t>
      </w:r>
      <w:r w:rsidR="00050C64" w:rsidRPr="008644CC">
        <w:t xml:space="preserve"> Town of Midland met in regular </w:t>
      </w:r>
      <w:r w:rsidRPr="008644CC">
        <w:t xml:space="preserve">session on </w:t>
      </w:r>
      <w:r w:rsidR="00B8351C">
        <w:t>Tuesday</w:t>
      </w:r>
      <w:r w:rsidR="000125A8">
        <w:t xml:space="preserve">, </w:t>
      </w:r>
      <w:r w:rsidR="00B8351C">
        <w:t>June 11, 2019</w:t>
      </w:r>
      <w:r w:rsidR="000125A8">
        <w:t xml:space="preserve">, </w:t>
      </w:r>
      <w:r w:rsidR="006238ED">
        <w:t>at 7:00</w:t>
      </w:r>
      <w:r w:rsidR="005A0FD4">
        <w:t xml:space="preserve"> </w:t>
      </w:r>
      <w:r w:rsidRPr="008644CC">
        <w:t xml:space="preserve">PM in the Town Hall with the following members present:  </w:t>
      </w:r>
      <w:r w:rsidR="00CA60C9">
        <w:t xml:space="preserve">Jared Fosheim, </w:t>
      </w:r>
      <w:r w:rsidR="005A0FD4">
        <w:t>Keith Garrigan</w:t>
      </w:r>
      <w:r w:rsidR="000125A8">
        <w:t>, Trent Manecke, Utility Operator Lawrence Stroppel</w:t>
      </w:r>
      <w:r w:rsidR="005A0FD4">
        <w:t xml:space="preserve"> </w:t>
      </w:r>
      <w:r w:rsidR="0039090E">
        <w:t>and</w:t>
      </w:r>
      <w:r w:rsidR="00246A08">
        <w:t xml:space="preserve"> </w:t>
      </w:r>
      <w:r w:rsidRPr="008644CC">
        <w:t>F</w:t>
      </w:r>
      <w:r w:rsidR="0039090E">
        <w:t>inance Officer Michelle Meinzer</w:t>
      </w:r>
      <w:r w:rsidRPr="008644CC">
        <w:t>.</w:t>
      </w:r>
    </w:p>
    <w:p w14:paraId="55867EBE" w14:textId="77777777" w:rsidR="00B8351C" w:rsidRDefault="00B8351C" w:rsidP="00DF26EE">
      <w:pPr>
        <w:pStyle w:val="NoSpacing"/>
      </w:pPr>
      <w:r>
        <w:t>Also present:  Morris Daly and Sheriff Koester</w:t>
      </w:r>
    </w:p>
    <w:p w14:paraId="23B92381" w14:textId="77777777" w:rsidR="000125A8" w:rsidRDefault="000125A8" w:rsidP="00DF26EE">
      <w:pPr>
        <w:pStyle w:val="NoSpacing"/>
      </w:pPr>
    </w:p>
    <w:p w14:paraId="1093D599" w14:textId="77777777" w:rsidR="000125A8" w:rsidRDefault="000125A8" w:rsidP="00DF26EE">
      <w:pPr>
        <w:pStyle w:val="NoSpacing"/>
      </w:pPr>
      <w:r>
        <w:t>The meeting was called to order by President Fosheim followed by the Pledge of Allegiance.</w:t>
      </w:r>
    </w:p>
    <w:p w14:paraId="1275F7DF" w14:textId="77777777" w:rsidR="000125A8" w:rsidRDefault="000125A8" w:rsidP="00DF26EE">
      <w:pPr>
        <w:pStyle w:val="NoSpacing"/>
      </w:pPr>
    </w:p>
    <w:p w14:paraId="52B2DCB5" w14:textId="77777777" w:rsidR="000125A8" w:rsidRDefault="000125A8" w:rsidP="00DF26EE">
      <w:pPr>
        <w:pStyle w:val="NoSpacing"/>
      </w:pPr>
      <w:r>
        <w:t xml:space="preserve">Garrigan made a motion, second by Manecke to approve the agenda. </w:t>
      </w:r>
    </w:p>
    <w:p w14:paraId="32C9FC86" w14:textId="77777777" w:rsidR="000125A8" w:rsidRDefault="000125A8" w:rsidP="00DF26EE">
      <w:pPr>
        <w:pStyle w:val="NoSpacing"/>
      </w:pPr>
    </w:p>
    <w:p w14:paraId="09E96252" w14:textId="77777777" w:rsidR="00EC6AC5" w:rsidRDefault="00367D3D" w:rsidP="00DF26EE">
      <w:pPr>
        <w:pStyle w:val="NoSpacing"/>
      </w:pPr>
      <w:r>
        <w:t>M</w:t>
      </w:r>
      <w:r w:rsidR="00F04FD5" w:rsidRPr="008644CC">
        <w:t xml:space="preserve">inutes from </w:t>
      </w:r>
      <w:r w:rsidR="00623D43">
        <w:t xml:space="preserve">the </w:t>
      </w:r>
      <w:r w:rsidR="00B8351C">
        <w:t>May 6, 2019</w:t>
      </w:r>
      <w:r w:rsidR="006238ED">
        <w:t xml:space="preserve"> </w:t>
      </w:r>
      <w:r w:rsidR="00EF106B" w:rsidRPr="008644CC">
        <w:t>meeting</w:t>
      </w:r>
      <w:r w:rsidR="00AC7FB3">
        <w:t xml:space="preserve"> </w:t>
      </w:r>
      <w:r w:rsidR="00DD2BF1" w:rsidRPr="008644CC">
        <w:t xml:space="preserve">were approved </w:t>
      </w:r>
      <w:r w:rsidR="000125A8">
        <w:t xml:space="preserve">by Garrigan, second by Manecke, </w:t>
      </w:r>
      <w:r w:rsidR="00DD2BF1" w:rsidRPr="008644CC">
        <w:t>as published</w:t>
      </w:r>
      <w:r w:rsidR="00503B9C" w:rsidRPr="008644CC">
        <w:t>.</w:t>
      </w:r>
    </w:p>
    <w:p w14:paraId="596D9BC2" w14:textId="77777777" w:rsidR="006238ED" w:rsidRDefault="006238ED" w:rsidP="00DF26EE">
      <w:pPr>
        <w:pStyle w:val="NoSpacing"/>
      </w:pPr>
    </w:p>
    <w:p w14:paraId="5CFD559D" w14:textId="77777777" w:rsidR="00C971E8" w:rsidRDefault="00C971E8" w:rsidP="00DF26EE">
      <w:pPr>
        <w:pStyle w:val="NoSpacing"/>
      </w:pPr>
      <w:r>
        <w:t xml:space="preserve">Public Comments:  Morris Daly met with the Board to file a complaint regarding barking dogs.  Board discussed Ordinances regarding animals.  </w:t>
      </w:r>
    </w:p>
    <w:p w14:paraId="7DCA56B3" w14:textId="77777777" w:rsidR="00C971E8" w:rsidRDefault="00C971E8" w:rsidP="00DF26EE">
      <w:pPr>
        <w:pStyle w:val="NoSpacing"/>
      </w:pPr>
      <w:r>
        <w:t>Also discussed landfill use.</w:t>
      </w:r>
    </w:p>
    <w:p w14:paraId="566D1C18" w14:textId="77777777" w:rsidR="00C971E8" w:rsidRDefault="00C971E8" w:rsidP="00DF26EE">
      <w:pPr>
        <w:pStyle w:val="NoSpacing"/>
      </w:pPr>
    </w:p>
    <w:p w14:paraId="32DBA35B" w14:textId="77777777" w:rsidR="00C971E8" w:rsidRDefault="00C971E8" w:rsidP="00DF26EE">
      <w:pPr>
        <w:pStyle w:val="NoSpacing"/>
      </w:pPr>
      <w:r>
        <w:t xml:space="preserve">Sheriff Koester met with the Board and gave an update on the pipeline.  </w:t>
      </w:r>
    </w:p>
    <w:p w14:paraId="2F169D58" w14:textId="77777777" w:rsidR="00C971E8" w:rsidRDefault="00C971E8" w:rsidP="00DF26EE">
      <w:pPr>
        <w:pStyle w:val="NoSpacing"/>
      </w:pPr>
    </w:p>
    <w:p w14:paraId="119F1728" w14:textId="77777777" w:rsidR="000C54CE" w:rsidRDefault="000C54CE" w:rsidP="00DF26EE">
      <w:pPr>
        <w:pStyle w:val="NoSpacing"/>
      </w:pPr>
      <w:r>
        <w:t xml:space="preserve">Board read through contract from Stephanie Trask of Bad River Law firm. A motion was made by Manecke, second by Garrigan to enter into agreement with firm with a few changes to the agreement.  Motion passed unanimously. </w:t>
      </w:r>
    </w:p>
    <w:p w14:paraId="1F48195F" w14:textId="77777777" w:rsidR="000C54CE" w:rsidRDefault="000C54CE" w:rsidP="00DF26EE">
      <w:pPr>
        <w:pStyle w:val="NoSpacing"/>
      </w:pPr>
    </w:p>
    <w:p w14:paraId="2C022210" w14:textId="77777777" w:rsidR="00C971E8" w:rsidRDefault="000C54CE" w:rsidP="00DF26EE">
      <w:pPr>
        <w:pStyle w:val="NoSpacing"/>
      </w:pPr>
      <w:r>
        <w:t xml:space="preserve">First reading of Ordinance #150 was tabled until </w:t>
      </w:r>
      <w:r w:rsidR="000E1802">
        <w:t>attorney can look it over.</w:t>
      </w:r>
    </w:p>
    <w:p w14:paraId="68E17D67" w14:textId="77777777" w:rsidR="000E1802" w:rsidRDefault="000E1802" w:rsidP="00DF26EE">
      <w:pPr>
        <w:pStyle w:val="NoSpacing"/>
      </w:pPr>
    </w:p>
    <w:p w14:paraId="2D94BE19" w14:textId="77777777" w:rsidR="000E1802" w:rsidRDefault="000E1802" w:rsidP="00DF26EE">
      <w:pPr>
        <w:pStyle w:val="NoSpacing"/>
      </w:pPr>
      <w:r>
        <w:t>Discussed water contract with TransCanada Keystone Pipeline, LP.  Contract was sent to Attorney to look over.</w:t>
      </w:r>
    </w:p>
    <w:p w14:paraId="3E4D8B37" w14:textId="77777777" w:rsidR="000E1802" w:rsidRDefault="000E1802" w:rsidP="00DF26EE">
      <w:pPr>
        <w:pStyle w:val="NoSpacing"/>
      </w:pPr>
    </w:p>
    <w:p w14:paraId="3FE2976B" w14:textId="77777777" w:rsidR="000E1802" w:rsidRDefault="000E1802" w:rsidP="000E1802">
      <w:pPr>
        <w:pStyle w:val="NoSpacing"/>
        <w:tabs>
          <w:tab w:val="left" w:pos="720"/>
          <w:tab w:val="left" w:pos="1440"/>
          <w:tab w:val="left" w:pos="2160"/>
          <w:tab w:val="left" w:pos="2880"/>
          <w:tab w:val="left" w:pos="3600"/>
          <w:tab w:val="left" w:pos="4320"/>
          <w:tab w:val="left" w:pos="5040"/>
          <w:tab w:val="left" w:pos="5760"/>
          <w:tab w:val="left" w:pos="6630"/>
        </w:tabs>
      </w:pPr>
      <w:r>
        <w:t>Utility Operator report: Topics discussed were road chip sealing, properties in violation of Ordinances, mosquito spraying, repairs on playground equipment at Town Park, hydrant class which was held in Midland and fencing repairs at landfill and sewer lagoon.</w:t>
      </w:r>
    </w:p>
    <w:p w14:paraId="72D7C6EC" w14:textId="77777777" w:rsidR="000E1802" w:rsidRDefault="000E1802" w:rsidP="00DF26EE">
      <w:pPr>
        <w:pStyle w:val="NoSpacing"/>
      </w:pPr>
    </w:p>
    <w:p w14:paraId="5AF750E1" w14:textId="77777777" w:rsidR="0014313E" w:rsidRDefault="00C76929" w:rsidP="00DF26EE">
      <w:pPr>
        <w:pStyle w:val="NoSpacing"/>
      </w:pPr>
      <w:r>
        <w:t>A motion was made by</w:t>
      </w:r>
      <w:r w:rsidR="00180972">
        <w:t xml:space="preserve"> </w:t>
      </w:r>
      <w:r w:rsidR="000125A8">
        <w:t>Garrigan</w:t>
      </w:r>
      <w:r>
        <w:t>, second by</w:t>
      </w:r>
      <w:r w:rsidR="00A734DC">
        <w:t xml:space="preserve"> </w:t>
      </w:r>
      <w:r w:rsidR="000125A8">
        <w:t xml:space="preserve">Manecke </w:t>
      </w:r>
      <w:r>
        <w:t>to approve the following claims:</w:t>
      </w:r>
    </w:p>
    <w:p w14:paraId="5CE6BF66" w14:textId="77777777" w:rsidR="00EE5722" w:rsidRDefault="00EE5722" w:rsidP="00DF26EE">
      <w:pPr>
        <w:pStyle w:val="NoSpacing"/>
      </w:pPr>
    </w:p>
    <w:p w14:paraId="1B4988F8" w14:textId="77777777" w:rsidR="00F62370" w:rsidRDefault="000E1802" w:rsidP="00DF26EE">
      <w:pPr>
        <w:pStyle w:val="NoSpacing"/>
      </w:pPr>
      <w:r>
        <w:t xml:space="preserve">SD Retirement </w:t>
      </w:r>
      <w:r>
        <w:tab/>
      </w:r>
      <w:r>
        <w:tab/>
      </w:r>
      <w:r>
        <w:tab/>
      </w:r>
      <w:r>
        <w:tab/>
        <w:t>Retirement</w:t>
      </w:r>
      <w:r>
        <w:tab/>
      </w:r>
      <w:r>
        <w:tab/>
      </w:r>
      <w:r>
        <w:tab/>
      </w:r>
      <w:r>
        <w:tab/>
        <w:t>$ 412.60</w:t>
      </w:r>
    </w:p>
    <w:p w14:paraId="6F184E8F" w14:textId="77777777" w:rsidR="00EE5722" w:rsidRDefault="00EE5722" w:rsidP="00DF26EE">
      <w:pPr>
        <w:pStyle w:val="NoSpacing"/>
      </w:pPr>
      <w:r>
        <w:t>Core &amp; Main</w:t>
      </w:r>
      <w:r>
        <w:tab/>
      </w:r>
      <w:r>
        <w:tab/>
      </w:r>
      <w:r>
        <w:tab/>
      </w:r>
      <w:r>
        <w:tab/>
        <w:t>Hydrant Class</w:t>
      </w:r>
      <w:r>
        <w:tab/>
      </w:r>
      <w:r>
        <w:tab/>
      </w:r>
      <w:r>
        <w:tab/>
      </w:r>
      <w:r>
        <w:tab/>
        <w:t xml:space="preserve"> 1321.70</w:t>
      </w:r>
    </w:p>
    <w:p w14:paraId="128AB432" w14:textId="77777777" w:rsidR="00783E0D" w:rsidRDefault="000125A8" w:rsidP="00DF26EE">
      <w:pPr>
        <w:pStyle w:val="NoSpacing"/>
      </w:pPr>
      <w:r>
        <w:t xml:space="preserve">Delta Dental of SD </w:t>
      </w:r>
      <w:r>
        <w:tab/>
      </w:r>
      <w:r>
        <w:tab/>
      </w:r>
      <w:r>
        <w:tab/>
        <w:t>Insurance</w:t>
      </w:r>
      <w:r>
        <w:tab/>
      </w:r>
      <w:r>
        <w:tab/>
      </w:r>
      <w:r>
        <w:tab/>
      </w:r>
      <w:r>
        <w:tab/>
      </w:r>
      <w:r w:rsidR="000E1802">
        <w:t xml:space="preserve"> </w:t>
      </w:r>
      <w:r>
        <w:t xml:space="preserve">    </w:t>
      </w:r>
      <w:r w:rsidR="00EE5722">
        <w:t xml:space="preserve"> </w:t>
      </w:r>
      <w:r w:rsidR="00F62370">
        <w:t>50.22</w:t>
      </w:r>
    </w:p>
    <w:p w14:paraId="6E2F9989" w14:textId="77777777" w:rsidR="00EE5722" w:rsidRDefault="00EE5722" w:rsidP="00DF26EE">
      <w:pPr>
        <w:pStyle w:val="NoSpacing"/>
      </w:pPr>
      <w:r>
        <w:t>Electrical Engineering &amp; Equipment</w:t>
      </w:r>
      <w:r>
        <w:tab/>
        <w:t>Service</w:t>
      </w:r>
      <w:r>
        <w:tab/>
      </w:r>
      <w:r>
        <w:tab/>
      </w:r>
      <w:r>
        <w:tab/>
      </w:r>
      <w:r>
        <w:tab/>
      </w:r>
      <w:r>
        <w:tab/>
        <w:t xml:space="preserve">    700.00</w:t>
      </w:r>
    </w:p>
    <w:p w14:paraId="3321FF87" w14:textId="77777777" w:rsidR="00C76929" w:rsidRDefault="00CA60C9" w:rsidP="00A6395A">
      <w:pPr>
        <w:pStyle w:val="NoSpacing"/>
      </w:pPr>
      <w:r>
        <w:t xml:space="preserve">Electronic Fed. </w:t>
      </w:r>
      <w:r w:rsidR="00C76929">
        <w:t xml:space="preserve">Tax Payment </w:t>
      </w:r>
      <w:r>
        <w:t xml:space="preserve">System        </w:t>
      </w:r>
      <w:r w:rsidR="00C76929">
        <w:t>Employee Tax</w:t>
      </w:r>
      <w:r w:rsidR="00C76929">
        <w:tab/>
      </w:r>
      <w:r w:rsidR="00C76929">
        <w:tab/>
        <w:t xml:space="preserve">             </w:t>
      </w:r>
      <w:r w:rsidR="00C76929">
        <w:tab/>
      </w:r>
      <w:r w:rsidR="00783E0D">
        <w:t xml:space="preserve"> </w:t>
      </w:r>
      <w:r w:rsidR="00A734DC">
        <w:tab/>
      </w:r>
      <w:r w:rsidR="00EE5722">
        <w:t xml:space="preserve">  1250.42</w:t>
      </w:r>
    </w:p>
    <w:p w14:paraId="3A54A11B" w14:textId="77777777" w:rsidR="00C76929" w:rsidRDefault="00C76929" w:rsidP="00DF26EE">
      <w:pPr>
        <w:pStyle w:val="NoSpacing"/>
      </w:pPr>
      <w:r>
        <w:t>Lawrence St</w:t>
      </w:r>
      <w:r w:rsidR="00623D43">
        <w:t xml:space="preserve">roppel      </w:t>
      </w:r>
      <w:r w:rsidR="00623D43">
        <w:tab/>
      </w:r>
      <w:r w:rsidR="00623D43">
        <w:tab/>
      </w:r>
      <w:r w:rsidR="00A734DC">
        <w:tab/>
      </w:r>
      <w:r w:rsidR="00783E0D">
        <w:t>Wages</w:t>
      </w:r>
      <w:r w:rsidR="00783E0D">
        <w:tab/>
      </w:r>
      <w:r w:rsidR="00783E0D">
        <w:tab/>
      </w:r>
      <w:r w:rsidR="00783E0D">
        <w:tab/>
      </w:r>
      <w:r w:rsidR="00783E0D">
        <w:tab/>
      </w:r>
      <w:r w:rsidR="00783E0D">
        <w:tab/>
        <w:t xml:space="preserve"> </w:t>
      </w:r>
      <w:r w:rsidR="00A734DC">
        <w:t xml:space="preserve"> </w:t>
      </w:r>
      <w:r w:rsidR="000125A8">
        <w:t>2489.09</w:t>
      </w:r>
    </w:p>
    <w:p w14:paraId="5BB55216" w14:textId="77777777" w:rsidR="00C76929" w:rsidRDefault="00C76929" w:rsidP="00DF26EE">
      <w:pPr>
        <w:pStyle w:val="NoSpacing"/>
      </w:pPr>
      <w:r>
        <w:t>Lawrence Stroppel</w:t>
      </w:r>
      <w:r>
        <w:tab/>
      </w:r>
      <w:r>
        <w:tab/>
      </w:r>
      <w:r w:rsidR="00A734DC">
        <w:tab/>
      </w:r>
      <w:r>
        <w:t>Vehicle/phone</w:t>
      </w:r>
      <w:r w:rsidR="00EE5722">
        <w:t>/mileage/lunch</w:t>
      </w:r>
      <w:r w:rsidR="00623D43">
        <w:tab/>
      </w:r>
      <w:r>
        <w:tab/>
        <w:t xml:space="preserve">   </w:t>
      </w:r>
      <w:r w:rsidR="00A734DC">
        <w:t xml:space="preserve"> </w:t>
      </w:r>
      <w:r w:rsidR="00EE5722">
        <w:t>435.84</w:t>
      </w:r>
    </w:p>
    <w:p w14:paraId="561B088E" w14:textId="77777777" w:rsidR="00C76929" w:rsidRDefault="00DF26EE" w:rsidP="00DF26EE">
      <w:pPr>
        <w:pStyle w:val="NoSpacing"/>
      </w:pPr>
      <w:r>
        <w:t>Michelle Meinzer</w:t>
      </w:r>
      <w:r>
        <w:tab/>
      </w:r>
      <w:r>
        <w:tab/>
      </w:r>
      <w:r w:rsidR="00A734DC">
        <w:tab/>
      </w:r>
      <w:r w:rsidR="00C76929">
        <w:t>Wages</w:t>
      </w:r>
      <w:r w:rsidR="00C76929">
        <w:tab/>
      </w:r>
      <w:r w:rsidR="00C76929">
        <w:tab/>
      </w:r>
      <w:r w:rsidR="00C76929">
        <w:tab/>
      </w:r>
      <w:r w:rsidR="00C76929">
        <w:tab/>
      </w:r>
      <w:r w:rsidR="00C76929">
        <w:tab/>
        <w:t xml:space="preserve">  </w:t>
      </w:r>
      <w:r w:rsidR="00A734DC">
        <w:t xml:space="preserve"> </w:t>
      </w:r>
      <w:r w:rsidR="00C76929">
        <w:t xml:space="preserve"> </w:t>
      </w:r>
      <w:r w:rsidR="000125A8">
        <w:t>763.25</w:t>
      </w:r>
    </w:p>
    <w:p w14:paraId="6624255F" w14:textId="77777777" w:rsidR="00C76929" w:rsidRDefault="00DF26EE" w:rsidP="007D36E8">
      <w:pPr>
        <w:pStyle w:val="NoSpacing"/>
        <w:tabs>
          <w:tab w:val="left" w:pos="720"/>
          <w:tab w:val="left" w:pos="1440"/>
          <w:tab w:val="left" w:pos="2160"/>
          <w:tab w:val="left" w:pos="2880"/>
          <w:tab w:val="left" w:pos="3600"/>
          <w:tab w:val="left" w:pos="4320"/>
          <w:tab w:val="left" w:pos="5040"/>
          <w:tab w:val="left" w:pos="7605"/>
        </w:tabs>
      </w:pPr>
      <w:r>
        <w:t>Michelle Meinzer</w:t>
      </w:r>
      <w:r>
        <w:tab/>
      </w:r>
      <w:r>
        <w:tab/>
      </w:r>
      <w:r w:rsidR="00A734DC">
        <w:tab/>
      </w:r>
      <w:r w:rsidR="00CA60C9">
        <w:t>Phone</w:t>
      </w:r>
      <w:r w:rsidR="000125A8">
        <w:t>/mileage</w:t>
      </w:r>
      <w:r w:rsidR="00783E0D">
        <w:t xml:space="preserve">   </w:t>
      </w:r>
      <w:r w:rsidR="00A734DC">
        <w:t xml:space="preserve"> </w:t>
      </w:r>
      <w:r w:rsidR="006C4FE7">
        <w:t xml:space="preserve">  </w:t>
      </w:r>
      <w:r w:rsidR="007D36E8">
        <w:t xml:space="preserve">                                           </w:t>
      </w:r>
      <w:r w:rsidR="00AA25FC">
        <w:t xml:space="preserve">  </w:t>
      </w:r>
      <w:r w:rsidR="00EE5722">
        <w:t>72.68</w:t>
      </w:r>
    </w:p>
    <w:p w14:paraId="13BA9C09" w14:textId="77777777" w:rsidR="00EE5722" w:rsidRDefault="00AA25FC" w:rsidP="000125A8">
      <w:pPr>
        <w:pStyle w:val="NoSpacing"/>
      </w:pPr>
      <w:r>
        <w:t>Leroy Fedderson</w:t>
      </w:r>
      <w:r>
        <w:tab/>
      </w:r>
      <w:r>
        <w:tab/>
      </w:r>
      <w:r>
        <w:tab/>
        <w:t>Wages</w:t>
      </w:r>
      <w:r>
        <w:tab/>
      </w:r>
      <w:r>
        <w:tab/>
      </w:r>
      <w:r>
        <w:tab/>
      </w:r>
      <w:r>
        <w:tab/>
      </w:r>
      <w:r>
        <w:tab/>
        <w:t xml:space="preserve">  </w:t>
      </w:r>
      <w:r w:rsidR="00EE5722">
        <w:t xml:space="preserve"> 937.96</w:t>
      </w:r>
    </w:p>
    <w:p w14:paraId="7900B5AC" w14:textId="77777777" w:rsidR="00B2515A" w:rsidRDefault="00DF26EE" w:rsidP="00DF26EE">
      <w:pPr>
        <w:pStyle w:val="NoSpacing"/>
      </w:pPr>
      <w:r>
        <w:lastRenderedPageBreak/>
        <w:t>Ernie’s</w:t>
      </w:r>
      <w:r>
        <w:tab/>
      </w:r>
      <w:r>
        <w:tab/>
      </w:r>
      <w:r>
        <w:tab/>
      </w:r>
      <w:r>
        <w:tab/>
      </w:r>
      <w:r w:rsidR="00A734DC">
        <w:tab/>
      </w:r>
      <w:r>
        <w:t>Supplies</w:t>
      </w:r>
      <w:r>
        <w:tab/>
      </w:r>
      <w:r>
        <w:tab/>
      </w:r>
      <w:r>
        <w:tab/>
        <w:t xml:space="preserve"> </w:t>
      </w:r>
      <w:r>
        <w:tab/>
      </w:r>
      <w:r w:rsidR="00C76929">
        <w:t xml:space="preserve"> </w:t>
      </w:r>
      <w:r>
        <w:t xml:space="preserve">  </w:t>
      </w:r>
      <w:r w:rsidR="00A734DC">
        <w:t xml:space="preserve"> </w:t>
      </w:r>
      <w:r w:rsidR="004C3F64">
        <w:t>298.99</w:t>
      </w:r>
      <w:r w:rsidR="00B2515A">
        <w:tab/>
      </w:r>
    </w:p>
    <w:p w14:paraId="2B466E5D" w14:textId="77777777" w:rsidR="00C76929" w:rsidRDefault="00C76929" w:rsidP="00DF26EE">
      <w:pPr>
        <w:pStyle w:val="NoSpacing"/>
      </w:pPr>
      <w:r>
        <w:t>Golden We</w:t>
      </w:r>
      <w:r w:rsidR="00A734DC">
        <w:t xml:space="preserve">st </w:t>
      </w:r>
      <w:r w:rsidR="00A734DC">
        <w:tab/>
      </w:r>
      <w:r w:rsidR="00A734DC">
        <w:tab/>
      </w:r>
      <w:r w:rsidR="00A734DC">
        <w:tab/>
      </w:r>
      <w:r w:rsidR="00A734DC">
        <w:tab/>
        <w:t>Phone/Internet</w:t>
      </w:r>
      <w:r w:rsidR="00A734DC">
        <w:tab/>
      </w:r>
      <w:r w:rsidR="00A734DC">
        <w:tab/>
      </w:r>
      <w:r w:rsidR="00A734DC">
        <w:tab/>
      </w:r>
      <w:r w:rsidR="00A734DC">
        <w:tab/>
        <w:t xml:space="preserve">    </w:t>
      </w:r>
      <w:r w:rsidR="004C3F64">
        <w:t>152.59</w:t>
      </w:r>
    </w:p>
    <w:p w14:paraId="4804A865" w14:textId="77777777" w:rsidR="00CA60C9" w:rsidRDefault="00CA60C9" w:rsidP="00DF26EE">
      <w:pPr>
        <w:pStyle w:val="NoSpacing"/>
      </w:pPr>
      <w:r>
        <w:t>Grossenburg Implement</w:t>
      </w:r>
      <w:r>
        <w:tab/>
      </w:r>
      <w:r w:rsidR="004C3F64">
        <w:tab/>
        <w:t>repairs</w:t>
      </w:r>
      <w:r w:rsidR="00AA25FC">
        <w:tab/>
      </w:r>
      <w:r w:rsidR="00AA25FC">
        <w:tab/>
      </w:r>
      <w:r w:rsidR="00AA25FC">
        <w:tab/>
      </w:r>
      <w:r w:rsidR="00AA25FC">
        <w:tab/>
      </w:r>
      <w:r w:rsidR="00AA25FC">
        <w:tab/>
        <w:t xml:space="preserve">  </w:t>
      </w:r>
      <w:r w:rsidR="004C3F64">
        <w:t>2012.14</w:t>
      </w:r>
      <w:r w:rsidR="00AA25FC">
        <w:tab/>
      </w:r>
      <w:r w:rsidR="00AA25FC">
        <w:tab/>
        <w:t xml:space="preserve">    </w:t>
      </w:r>
    </w:p>
    <w:p w14:paraId="75BD16E3" w14:textId="77777777" w:rsidR="00C76929" w:rsidRDefault="00C76929" w:rsidP="00DF26EE">
      <w:pPr>
        <w:pStyle w:val="NoSpacing"/>
      </w:pPr>
      <w:r>
        <w:t>Health Pool of South</w:t>
      </w:r>
      <w:r w:rsidR="00B2515A">
        <w:t xml:space="preserve"> Dakota</w:t>
      </w:r>
      <w:r w:rsidR="00B2515A">
        <w:tab/>
      </w:r>
      <w:r w:rsidR="00A734DC">
        <w:t xml:space="preserve"> </w:t>
      </w:r>
      <w:r w:rsidR="00A734DC">
        <w:tab/>
      </w:r>
      <w:r w:rsidR="00B2515A">
        <w:t>Employee Insurance</w:t>
      </w:r>
      <w:r w:rsidR="00B2515A">
        <w:tab/>
      </w:r>
      <w:r w:rsidR="00B2515A">
        <w:tab/>
      </w:r>
      <w:r w:rsidR="00B2515A">
        <w:tab/>
        <w:t xml:space="preserve">  </w:t>
      </w:r>
      <w:r w:rsidR="00A734DC">
        <w:t xml:space="preserve">  </w:t>
      </w:r>
      <w:r w:rsidR="00623D43">
        <w:t>671.37</w:t>
      </w:r>
    </w:p>
    <w:p w14:paraId="7223E764" w14:textId="77777777" w:rsidR="00C76929" w:rsidRDefault="00C76929" w:rsidP="00DF26EE">
      <w:pPr>
        <w:pStyle w:val="NoSpacing"/>
      </w:pPr>
      <w:r>
        <w:t>Heartland Waste</w:t>
      </w:r>
      <w:r>
        <w:tab/>
      </w:r>
      <w:r>
        <w:tab/>
      </w:r>
      <w:r w:rsidR="00A734DC">
        <w:tab/>
      </w:r>
      <w:r w:rsidR="00DF26EE">
        <w:t>Refuse Service</w:t>
      </w:r>
      <w:r w:rsidR="00DF26EE">
        <w:tab/>
      </w:r>
      <w:r w:rsidR="00DF26EE">
        <w:tab/>
      </w:r>
      <w:r w:rsidR="00DF26EE">
        <w:tab/>
      </w:r>
      <w:r w:rsidR="00DF26EE">
        <w:tab/>
      </w:r>
      <w:r w:rsidR="00A734DC">
        <w:t xml:space="preserve">  </w:t>
      </w:r>
      <w:r w:rsidR="00AA25FC">
        <w:t>1428.00</w:t>
      </w:r>
    </w:p>
    <w:p w14:paraId="6670DAF1" w14:textId="77777777" w:rsidR="00C76929" w:rsidRDefault="00C76929" w:rsidP="00DF26EE">
      <w:pPr>
        <w:pStyle w:val="NoSpacing"/>
      </w:pPr>
      <w:r>
        <w:t xml:space="preserve">Midland </w:t>
      </w:r>
      <w:r w:rsidR="00783E0D">
        <w:t>Food &amp; Fuel</w:t>
      </w:r>
      <w:r w:rsidR="00783E0D">
        <w:tab/>
      </w:r>
      <w:r w:rsidR="00783E0D">
        <w:tab/>
      </w:r>
      <w:r w:rsidR="00A734DC">
        <w:tab/>
        <w:t>Fuel</w:t>
      </w:r>
      <w:r w:rsidR="004C3F64">
        <w:t>/lunch</w:t>
      </w:r>
      <w:r w:rsidR="00A734DC">
        <w:tab/>
      </w:r>
      <w:r w:rsidR="00A734DC">
        <w:tab/>
      </w:r>
      <w:r w:rsidR="00A734DC">
        <w:tab/>
      </w:r>
      <w:r w:rsidR="00A734DC">
        <w:tab/>
        <w:t xml:space="preserve">    </w:t>
      </w:r>
      <w:r w:rsidR="004C3F64">
        <w:t>256.54</w:t>
      </w:r>
    </w:p>
    <w:p w14:paraId="128C33E2" w14:textId="77777777" w:rsidR="004C3F64" w:rsidRDefault="004C3F64" w:rsidP="00DF26EE">
      <w:pPr>
        <w:pStyle w:val="NoSpacing"/>
      </w:pPr>
      <w:r>
        <w:t>Morris, Inc.</w:t>
      </w:r>
      <w:r>
        <w:tab/>
      </w:r>
      <w:r>
        <w:tab/>
      </w:r>
      <w:r>
        <w:tab/>
      </w:r>
      <w:r>
        <w:tab/>
        <w:t>Mix for Streets</w:t>
      </w:r>
      <w:r>
        <w:tab/>
      </w:r>
      <w:r>
        <w:tab/>
      </w:r>
      <w:r>
        <w:tab/>
      </w:r>
      <w:r>
        <w:tab/>
        <w:t xml:space="preserve">  1556.10</w:t>
      </w:r>
    </w:p>
    <w:p w14:paraId="27AF20E5" w14:textId="77777777" w:rsidR="00C76929" w:rsidRDefault="00C76929" w:rsidP="00DF26EE">
      <w:pPr>
        <w:pStyle w:val="NoSpacing"/>
      </w:pPr>
      <w:r>
        <w:t>Pioneer Rev</w:t>
      </w:r>
      <w:r w:rsidR="00B112BC">
        <w:t>iew</w:t>
      </w:r>
      <w:r w:rsidR="00B112BC">
        <w:tab/>
      </w:r>
      <w:r w:rsidR="00783E0D">
        <w:tab/>
      </w:r>
      <w:r w:rsidR="00783E0D">
        <w:tab/>
      </w:r>
      <w:r w:rsidR="00A734DC">
        <w:tab/>
      </w:r>
      <w:r w:rsidR="00783E0D">
        <w:t>Publications</w:t>
      </w:r>
      <w:r w:rsidR="00783E0D">
        <w:tab/>
      </w:r>
      <w:r w:rsidR="00783E0D">
        <w:tab/>
      </w:r>
      <w:r w:rsidR="00783E0D">
        <w:tab/>
      </w:r>
      <w:r w:rsidR="00783E0D">
        <w:tab/>
      </w:r>
      <w:r w:rsidR="00A734DC">
        <w:t xml:space="preserve">    </w:t>
      </w:r>
      <w:r w:rsidR="004C3F64">
        <w:t>439.90</w:t>
      </w:r>
    </w:p>
    <w:p w14:paraId="048DC916" w14:textId="77777777" w:rsidR="00AA25FC" w:rsidRDefault="00AA25FC" w:rsidP="00DF26EE">
      <w:pPr>
        <w:pStyle w:val="NoSpacing"/>
      </w:pPr>
      <w:r>
        <w:t>Ron Larson</w:t>
      </w:r>
      <w:r>
        <w:tab/>
      </w:r>
      <w:r>
        <w:tab/>
      </w:r>
      <w:r>
        <w:tab/>
      </w:r>
      <w:r>
        <w:tab/>
      </w:r>
      <w:r w:rsidR="004C3F64">
        <w:t>Printer/Service</w:t>
      </w:r>
      <w:r w:rsidR="004C3F64">
        <w:tab/>
      </w:r>
      <w:r>
        <w:tab/>
      </w:r>
      <w:r>
        <w:tab/>
      </w:r>
      <w:r>
        <w:tab/>
        <w:t xml:space="preserve">    </w:t>
      </w:r>
      <w:r w:rsidR="004C3F64">
        <w:t>548.00</w:t>
      </w:r>
    </w:p>
    <w:p w14:paraId="4E6806F1" w14:textId="77777777" w:rsidR="00A002FF" w:rsidRDefault="004C3F64" w:rsidP="00DF26EE">
      <w:pPr>
        <w:pStyle w:val="NoSpacing"/>
      </w:pPr>
      <w:r>
        <w:t>SD DENR</w:t>
      </w:r>
      <w:r>
        <w:tab/>
      </w:r>
      <w:r>
        <w:tab/>
      </w:r>
      <w:r>
        <w:tab/>
      </w:r>
      <w:r>
        <w:tab/>
        <w:t>Water/Wastewater Fees</w:t>
      </w:r>
      <w:r>
        <w:tab/>
      </w:r>
      <w:r>
        <w:tab/>
        <w:t xml:space="preserve">    150.00</w:t>
      </w:r>
    </w:p>
    <w:p w14:paraId="07DF1D00" w14:textId="77777777" w:rsidR="00AA25FC" w:rsidRDefault="00AA25FC" w:rsidP="00DF26EE">
      <w:pPr>
        <w:pStyle w:val="NoSpacing"/>
      </w:pPr>
      <w:r>
        <w:t>SD Dept. of Revenue</w:t>
      </w:r>
      <w:r>
        <w:tab/>
      </w:r>
      <w:r>
        <w:tab/>
      </w:r>
      <w:r>
        <w:tab/>
        <w:t>Lab Fees</w:t>
      </w:r>
      <w:r>
        <w:tab/>
      </w:r>
      <w:r>
        <w:tab/>
      </w:r>
      <w:r>
        <w:tab/>
      </w:r>
      <w:r>
        <w:tab/>
        <w:t xml:space="preserve">      </w:t>
      </w:r>
      <w:r w:rsidR="004C3F64">
        <w:t>30.00</w:t>
      </w:r>
    </w:p>
    <w:p w14:paraId="15684D7D" w14:textId="77777777" w:rsidR="00C76929" w:rsidRDefault="00C76929" w:rsidP="00DF26EE">
      <w:pPr>
        <w:pStyle w:val="NoSpacing"/>
      </w:pPr>
      <w:r>
        <w:t>SD S</w:t>
      </w:r>
      <w:r w:rsidR="00471699">
        <w:t>tate Treasurer</w:t>
      </w:r>
      <w:r w:rsidR="00471699">
        <w:tab/>
      </w:r>
      <w:r w:rsidR="00471699">
        <w:tab/>
      </w:r>
      <w:r w:rsidR="00A734DC">
        <w:tab/>
      </w:r>
      <w:r w:rsidR="00471699">
        <w:t>Sales Tax</w:t>
      </w:r>
      <w:r w:rsidR="00471699">
        <w:tab/>
      </w:r>
      <w:r w:rsidR="00471699">
        <w:tab/>
      </w:r>
      <w:r w:rsidR="00471699">
        <w:tab/>
      </w:r>
      <w:r w:rsidR="00471699">
        <w:tab/>
        <w:t xml:space="preserve">  </w:t>
      </w:r>
      <w:r w:rsidR="00A734DC">
        <w:t xml:space="preserve">  </w:t>
      </w:r>
      <w:r w:rsidR="00AA25FC">
        <w:t>115.70</w:t>
      </w:r>
    </w:p>
    <w:p w14:paraId="5D7168A2" w14:textId="77777777" w:rsidR="004C3F64" w:rsidRDefault="004C3F64" w:rsidP="00DF26EE">
      <w:pPr>
        <w:pStyle w:val="NoSpacing"/>
      </w:pPr>
      <w:r>
        <w:t>US Postal Service</w:t>
      </w:r>
      <w:r>
        <w:tab/>
      </w:r>
      <w:r>
        <w:tab/>
      </w:r>
      <w:r>
        <w:tab/>
        <w:t>Office Supplies</w:t>
      </w:r>
      <w:r>
        <w:tab/>
      </w:r>
      <w:r>
        <w:tab/>
      </w:r>
      <w:r>
        <w:tab/>
      </w:r>
      <w:r>
        <w:tab/>
        <w:t xml:space="preserve">    665.55</w:t>
      </w:r>
      <w:r>
        <w:tab/>
      </w:r>
      <w:r>
        <w:tab/>
      </w:r>
    </w:p>
    <w:p w14:paraId="62C7FFD7" w14:textId="77777777" w:rsidR="000B17BC" w:rsidRDefault="000B17BC" w:rsidP="000B17BC">
      <w:pPr>
        <w:pStyle w:val="NoSpacing"/>
      </w:pPr>
      <w:r>
        <w:t>West Central Electric</w:t>
      </w:r>
      <w:r>
        <w:tab/>
      </w:r>
      <w:r>
        <w:tab/>
      </w:r>
      <w:r>
        <w:tab/>
        <w:t>Electric Supply</w:t>
      </w:r>
      <w:r>
        <w:tab/>
      </w:r>
      <w:r>
        <w:tab/>
      </w:r>
      <w:r>
        <w:tab/>
      </w:r>
      <w:r>
        <w:tab/>
        <w:t xml:space="preserve"> </w:t>
      </w:r>
      <w:r w:rsidR="004C3F64">
        <w:t xml:space="preserve"> 1052.40</w:t>
      </w:r>
    </w:p>
    <w:p w14:paraId="2DAED803" w14:textId="77777777" w:rsidR="000B17BC" w:rsidRDefault="00201856" w:rsidP="0014313E">
      <w:pPr>
        <w:pStyle w:val="NoSpacing"/>
        <w:tabs>
          <w:tab w:val="left" w:pos="720"/>
          <w:tab w:val="left" w:pos="1440"/>
          <w:tab w:val="left" w:pos="2160"/>
          <w:tab w:val="left" w:pos="2880"/>
          <w:tab w:val="left" w:pos="3600"/>
          <w:tab w:val="left" w:pos="4320"/>
          <w:tab w:val="left" w:pos="5040"/>
          <w:tab w:val="left" w:pos="5760"/>
          <w:tab w:val="left" w:pos="6630"/>
        </w:tabs>
      </w:pPr>
      <w:r>
        <w:t>WR/LJ Rural Water</w:t>
      </w:r>
      <w:r>
        <w:tab/>
      </w:r>
      <w:r>
        <w:tab/>
      </w:r>
      <w:r>
        <w:tab/>
        <w:t>Wat</w:t>
      </w:r>
      <w:r w:rsidR="000B17BC">
        <w:t>er Supply</w:t>
      </w:r>
      <w:r w:rsidR="000B17BC">
        <w:tab/>
      </w:r>
      <w:r w:rsidR="000B17BC">
        <w:tab/>
      </w:r>
      <w:r w:rsidR="000B17BC">
        <w:tab/>
        <w:t xml:space="preserve">             </w:t>
      </w:r>
      <w:r w:rsidR="00180972">
        <w:t xml:space="preserve">  </w:t>
      </w:r>
      <w:r w:rsidR="004C3F64">
        <w:t xml:space="preserve"> 998.75</w:t>
      </w:r>
    </w:p>
    <w:p w14:paraId="27A1BD10" w14:textId="77777777" w:rsidR="004C3F64" w:rsidRDefault="004C3F64" w:rsidP="0014313E">
      <w:pPr>
        <w:pStyle w:val="NoSpacing"/>
        <w:tabs>
          <w:tab w:val="left" w:pos="720"/>
          <w:tab w:val="left" w:pos="1440"/>
          <w:tab w:val="left" w:pos="2160"/>
          <w:tab w:val="left" w:pos="2880"/>
          <w:tab w:val="left" w:pos="3600"/>
          <w:tab w:val="left" w:pos="4320"/>
          <w:tab w:val="left" w:pos="5040"/>
          <w:tab w:val="left" w:pos="5760"/>
          <w:tab w:val="left" w:pos="6630"/>
        </w:tabs>
      </w:pPr>
      <w:r>
        <w:t>Philip O’Connor</w:t>
      </w:r>
      <w:r>
        <w:tab/>
      </w:r>
      <w:r>
        <w:tab/>
      </w:r>
      <w:r>
        <w:tab/>
      </w:r>
      <w:r>
        <w:tab/>
        <w:t>Water Deposit Refund</w:t>
      </w:r>
      <w:r>
        <w:tab/>
      </w:r>
      <w:r>
        <w:tab/>
      </w:r>
      <w:r>
        <w:tab/>
        <w:t xml:space="preserve">    150.00</w:t>
      </w:r>
    </w:p>
    <w:p w14:paraId="02DEDDB7" w14:textId="77777777" w:rsidR="001438D5" w:rsidRDefault="004A4024" w:rsidP="0014313E">
      <w:pPr>
        <w:pStyle w:val="NoSpacing"/>
        <w:tabs>
          <w:tab w:val="left" w:pos="720"/>
          <w:tab w:val="left" w:pos="1440"/>
          <w:tab w:val="left" w:pos="2160"/>
          <w:tab w:val="left" w:pos="2880"/>
          <w:tab w:val="left" w:pos="3600"/>
          <w:tab w:val="left" w:pos="4320"/>
          <w:tab w:val="left" w:pos="5040"/>
          <w:tab w:val="left" w:pos="5760"/>
          <w:tab w:val="left" w:pos="6630"/>
        </w:tabs>
      </w:pPr>
      <w:r>
        <w:t xml:space="preserve">                                                                                                                                                                     </w:t>
      </w:r>
    </w:p>
    <w:p w14:paraId="3AEC7339" w14:textId="77777777" w:rsidR="00856F3B" w:rsidRDefault="00C75D51" w:rsidP="00DF26EE">
      <w:pPr>
        <w:pStyle w:val="NoSpacing"/>
      </w:pPr>
      <w:r>
        <w:t xml:space="preserve">There being no further business to come before the Board, the meeting adjourned. </w:t>
      </w:r>
    </w:p>
    <w:p w14:paraId="1C0D1EF7" w14:textId="77777777" w:rsidR="00FD378E" w:rsidRDefault="00FD378E" w:rsidP="00DF26EE">
      <w:pPr>
        <w:pStyle w:val="NoSpacing"/>
      </w:pPr>
    </w:p>
    <w:p w14:paraId="3E699843" w14:textId="77777777" w:rsidR="0014313E" w:rsidRDefault="00205F0C" w:rsidP="00DF26EE">
      <w:pPr>
        <w:pStyle w:val="NoSpacing"/>
      </w:pPr>
      <w:r>
        <w:t>______</w:t>
      </w:r>
      <w:r w:rsidR="005810C0">
        <w:t>________________________</w:t>
      </w:r>
      <w:r>
        <w:t>_  _____________________________________________</w:t>
      </w:r>
    </w:p>
    <w:p w14:paraId="74031475" w14:textId="77777777" w:rsidR="00205F0C" w:rsidRDefault="00205F0C" w:rsidP="00DF26EE">
      <w:pPr>
        <w:pStyle w:val="NoSpacing"/>
      </w:pPr>
      <w:r>
        <w:t>M</w:t>
      </w:r>
      <w:r w:rsidR="005810C0">
        <w:t xml:space="preserve">ichelle Meinzer, Finance Officer           </w:t>
      </w:r>
      <w:r>
        <w:t xml:space="preserve"> </w:t>
      </w:r>
      <w:r w:rsidR="00C60114">
        <w:t>Jared Fosheim</w:t>
      </w:r>
      <w:r>
        <w:t>, President</w:t>
      </w:r>
      <w:r w:rsidR="00471699">
        <w:t xml:space="preserve"> </w:t>
      </w:r>
    </w:p>
    <w:p w14:paraId="3534CFB4" w14:textId="77777777" w:rsidR="00FD378E" w:rsidRDefault="00FD378E" w:rsidP="00DF26EE">
      <w:pPr>
        <w:pStyle w:val="NoSpacing"/>
      </w:pPr>
    </w:p>
    <w:p w14:paraId="46110854" w14:textId="77777777" w:rsidR="00FD378E" w:rsidRDefault="00FD378E" w:rsidP="00DF26EE">
      <w:pPr>
        <w:pStyle w:val="NoSpacing"/>
      </w:pPr>
    </w:p>
    <w:p w14:paraId="1679537D" w14:textId="77777777" w:rsidR="0014313E" w:rsidRDefault="0014313E" w:rsidP="00DF26EE">
      <w:pPr>
        <w:pStyle w:val="NoSpacing"/>
      </w:pPr>
    </w:p>
    <w:p w14:paraId="47849523" w14:textId="77777777" w:rsidR="0014313E" w:rsidRDefault="0014313E" w:rsidP="00DF26EE">
      <w:pPr>
        <w:pStyle w:val="NoSpacing"/>
      </w:pPr>
      <w:r>
        <w:t>Published once at the approximate cost of ________________.</w:t>
      </w:r>
    </w:p>
    <w:sectPr w:rsidR="00143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F70"/>
    <w:rsid w:val="000030A5"/>
    <w:rsid w:val="00005AF3"/>
    <w:rsid w:val="000125A8"/>
    <w:rsid w:val="00014B5E"/>
    <w:rsid w:val="0002189A"/>
    <w:rsid w:val="00023510"/>
    <w:rsid w:val="0003088E"/>
    <w:rsid w:val="00050C64"/>
    <w:rsid w:val="00051288"/>
    <w:rsid w:val="000516FA"/>
    <w:rsid w:val="00074B93"/>
    <w:rsid w:val="00085599"/>
    <w:rsid w:val="0009218C"/>
    <w:rsid w:val="000946A0"/>
    <w:rsid w:val="000B17BC"/>
    <w:rsid w:val="000B1AAF"/>
    <w:rsid w:val="000B7796"/>
    <w:rsid w:val="000B7BF5"/>
    <w:rsid w:val="000C54CE"/>
    <w:rsid w:val="000E1802"/>
    <w:rsid w:val="000E1AAB"/>
    <w:rsid w:val="00113FD1"/>
    <w:rsid w:val="0011537D"/>
    <w:rsid w:val="001205DE"/>
    <w:rsid w:val="00125761"/>
    <w:rsid w:val="00133BA7"/>
    <w:rsid w:val="00134387"/>
    <w:rsid w:val="00134C7E"/>
    <w:rsid w:val="0014239C"/>
    <w:rsid w:val="0014313E"/>
    <w:rsid w:val="0014355B"/>
    <w:rsid w:val="001438D5"/>
    <w:rsid w:val="00154E07"/>
    <w:rsid w:val="00164B2A"/>
    <w:rsid w:val="0017217F"/>
    <w:rsid w:val="00180972"/>
    <w:rsid w:val="00180E47"/>
    <w:rsid w:val="0018291F"/>
    <w:rsid w:val="00190BA8"/>
    <w:rsid w:val="00192398"/>
    <w:rsid w:val="001B03E0"/>
    <w:rsid w:val="001B20D4"/>
    <w:rsid w:val="001D3622"/>
    <w:rsid w:val="001E023E"/>
    <w:rsid w:val="001E73E2"/>
    <w:rsid w:val="001F0E07"/>
    <w:rsid w:val="00201574"/>
    <w:rsid w:val="00201856"/>
    <w:rsid w:val="00205F0C"/>
    <w:rsid w:val="00213146"/>
    <w:rsid w:val="00225F2E"/>
    <w:rsid w:val="00237481"/>
    <w:rsid w:val="002401A5"/>
    <w:rsid w:val="00241FDC"/>
    <w:rsid w:val="00243922"/>
    <w:rsid w:val="00244B9B"/>
    <w:rsid w:val="00246A08"/>
    <w:rsid w:val="0026231F"/>
    <w:rsid w:val="002832B3"/>
    <w:rsid w:val="00290465"/>
    <w:rsid w:val="002905EA"/>
    <w:rsid w:val="002B380B"/>
    <w:rsid w:val="002B587E"/>
    <w:rsid w:val="002C72EE"/>
    <w:rsid w:val="002D7175"/>
    <w:rsid w:val="002D7A1E"/>
    <w:rsid w:val="002E43D3"/>
    <w:rsid w:val="00326135"/>
    <w:rsid w:val="00326DBD"/>
    <w:rsid w:val="00346D47"/>
    <w:rsid w:val="00363048"/>
    <w:rsid w:val="00367D3D"/>
    <w:rsid w:val="00372DBF"/>
    <w:rsid w:val="0037352A"/>
    <w:rsid w:val="003769A9"/>
    <w:rsid w:val="0039090E"/>
    <w:rsid w:val="00390B16"/>
    <w:rsid w:val="003A022C"/>
    <w:rsid w:val="003A08D5"/>
    <w:rsid w:val="003A31A8"/>
    <w:rsid w:val="003A35AF"/>
    <w:rsid w:val="003B0422"/>
    <w:rsid w:val="003C1F01"/>
    <w:rsid w:val="003C5497"/>
    <w:rsid w:val="003D6870"/>
    <w:rsid w:val="003E264E"/>
    <w:rsid w:val="0040575B"/>
    <w:rsid w:val="00406C1F"/>
    <w:rsid w:val="00415BCE"/>
    <w:rsid w:val="0042394A"/>
    <w:rsid w:val="00446127"/>
    <w:rsid w:val="0046365A"/>
    <w:rsid w:val="004644B5"/>
    <w:rsid w:val="00464934"/>
    <w:rsid w:val="00465B29"/>
    <w:rsid w:val="00465C38"/>
    <w:rsid w:val="004708A5"/>
    <w:rsid w:val="00471699"/>
    <w:rsid w:val="00484ED2"/>
    <w:rsid w:val="00494747"/>
    <w:rsid w:val="004A4024"/>
    <w:rsid w:val="004B6E1B"/>
    <w:rsid w:val="004C3E42"/>
    <w:rsid w:val="004C3F64"/>
    <w:rsid w:val="004C3FEF"/>
    <w:rsid w:val="004C51FC"/>
    <w:rsid w:val="004D1A8B"/>
    <w:rsid w:val="004E0746"/>
    <w:rsid w:val="004F4459"/>
    <w:rsid w:val="00503B9C"/>
    <w:rsid w:val="005213EB"/>
    <w:rsid w:val="00530221"/>
    <w:rsid w:val="00565705"/>
    <w:rsid w:val="00575589"/>
    <w:rsid w:val="005810C0"/>
    <w:rsid w:val="005A0FD4"/>
    <w:rsid w:val="005A13E9"/>
    <w:rsid w:val="005A25ED"/>
    <w:rsid w:val="005A5BD9"/>
    <w:rsid w:val="005C5A37"/>
    <w:rsid w:val="005D0C6F"/>
    <w:rsid w:val="005D3112"/>
    <w:rsid w:val="005F1F8D"/>
    <w:rsid w:val="005F4A5A"/>
    <w:rsid w:val="006238ED"/>
    <w:rsid w:val="00623B59"/>
    <w:rsid w:val="00623D43"/>
    <w:rsid w:val="00626995"/>
    <w:rsid w:val="006273AF"/>
    <w:rsid w:val="00632CDC"/>
    <w:rsid w:val="00641A95"/>
    <w:rsid w:val="00657AC6"/>
    <w:rsid w:val="00667767"/>
    <w:rsid w:val="00680579"/>
    <w:rsid w:val="00681BD0"/>
    <w:rsid w:val="006A2B5B"/>
    <w:rsid w:val="006B7534"/>
    <w:rsid w:val="006C4FE7"/>
    <w:rsid w:val="006C61F9"/>
    <w:rsid w:val="006D72B0"/>
    <w:rsid w:val="006F2E11"/>
    <w:rsid w:val="00706955"/>
    <w:rsid w:val="007110B8"/>
    <w:rsid w:val="00714D56"/>
    <w:rsid w:val="00732760"/>
    <w:rsid w:val="00732CFF"/>
    <w:rsid w:val="00733F2E"/>
    <w:rsid w:val="007574A4"/>
    <w:rsid w:val="007574E1"/>
    <w:rsid w:val="00763417"/>
    <w:rsid w:val="00783E0D"/>
    <w:rsid w:val="007853F8"/>
    <w:rsid w:val="00794026"/>
    <w:rsid w:val="007A4C45"/>
    <w:rsid w:val="007A5DA3"/>
    <w:rsid w:val="007B0456"/>
    <w:rsid w:val="007C318A"/>
    <w:rsid w:val="007C4352"/>
    <w:rsid w:val="007D2D95"/>
    <w:rsid w:val="007D36E8"/>
    <w:rsid w:val="007E0BB1"/>
    <w:rsid w:val="0081196D"/>
    <w:rsid w:val="00823A5C"/>
    <w:rsid w:val="008378DE"/>
    <w:rsid w:val="00843FDE"/>
    <w:rsid w:val="00846007"/>
    <w:rsid w:val="00856F3B"/>
    <w:rsid w:val="0085782D"/>
    <w:rsid w:val="008644CC"/>
    <w:rsid w:val="00873648"/>
    <w:rsid w:val="00881664"/>
    <w:rsid w:val="0088682D"/>
    <w:rsid w:val="00890367"/>
    <w:rsid w:val="008947FB"/>
    <w:rsid w:val="008C63A5"/>
    <w:rsid w:val="008E5967"/>
    <w:rsid w:val="008F3368"/>
    <w:rsid w:val="008F3C2B"/>
    <w:rsid w:val="009121E0"/>
    <w:rsid w:val="00922980"/>
    <w:rsid w:val="00924A99"/>
    <w:rsid w:val="00936A97"/>
    <w:rsid w:val="00943502"/>
    <w:rsid w:val="00944ADE"/>
    <w:rsid w:val="009475FF"/>
    <w:rsid w:val="00947C80"/>
    <w:rsid w:val="009557C8"/>
    <w:rsid w:val="00971C74"/>
    <w:rsid w:val="0099346E"/>
    <w:rsid w:val="009A1974"/>
    <w:rsid w:val="009B7659"/>
    <w:rsid w:val="009B765D"/>
    <w:rsid w:val="009C0054"/>
    <w:rsid w:val="009C13E6"/>
    <w:rsid w:val="009D0325"/>
    <w:rsid w:val="009D0EE0"/>
    <w:rsid w:val="009D5604"/>
    <w:rsid w:val="009D5CFF"/>
    <w:rsid w:val="009F766B"/>
    <w:rsid w:val="00A002FF"/>
    <w:rsid w:val="00A30D40"/>
    <w:rsid w:val="00A358F9"/>
    <w:rsid w:val="00A629B5"/>
    <w:rsid w:val="00A6395A"/>
    <w:rsid w:val="00A663B7"/>
    <w:rsid w:val="00A734DC"/>
    <w:rsid w:val="00A7632A"/>
    <w:rsid w:val="00A83550"/>
    <w:rsid w:val="00A9010E"/>
    <w:rsid w:val="00A906DC"/>
    <w:rsid w:val="00A94C3E"/>
    <w:rsid w:val="00AA25FC"/>
    <w:rsid w:val="00AB67A9"/>
    <w:rsid w:val="00AC7FB3"/>
    <w:rsid w:val="00AD6D8C"/>
    <w:rsid w:val="00AE4719"/>
    <w:rsid w:val="00AE6C56"/>
    <w:rsid w:val="00AF70A7"/>
    <w:rsid w:val="00AF70E5"/>
    <w:rsid w:val="00AF7A70"/>
    <w:rsid w:val="00B01BFE"/>
    <w:rsid w:val="00B04999"/>
    <w:rsid w:val="00B112BC"/>
    <w:rsid w:val="00B2314D"/>
    <w:rsid w:val="00B24C81"/>
    <w:rsid w:val="00B2515A"/>
    <w:rsid w:val="00B54B28"/>
    <w:rsid w:val="00B605E3"/>
    <w:rsid w:val="00B71133"/>
    <w:rsid w:val="00B756DE"/>
    <w:rsid w:val="00B772C9"/>
    <w:rsid w:val="00B8351C"/>
    <w:rsid w:val="00B86F70"/>
    <w:rsid w:val="00B97F23"/>
    <w:rsid w:val="00BA0165"/>
    <w:rsid w:val="00BC223F"/>
    <w:rsid w:val="00BC7CE2"/>
    <w:rsid w:val="00BE46EF"/>
    <w:rsid w:val="00BE6536"/>
    <w:rsid w:val="00BF6AE0"/>
    <w:rsid w:val="00C07277"/>
    <w:rsid w:val="00C21FA7"/>
    <w:rsid w:val="00C27FEA"/>
    <w:rsid w:val="00C60114"/>
    <w:rsid w:val="00C75D51"/>
    <w:rsid w:val="00C76661"/>
    <w:rsid w:val="00C76929"/>
    <w:rsid w:val="00C92B56"/>
    <w:rsid w:val="00C971E8"/>
    <w:rsid w:val="00CA3883"/>
    <w:rsid w:val="00CA60C9"/>
    <w:rsid w:val="00CA707E"/>
    <w:rsid w:val="00CC28BF"/>
    <w:rsid w:val="00CC5561"/>
    <w:rsid w:val="00CD296E"/>
    <w:rsid w:val="00CE6556"/>
    <w:rsid w:val="00CF6C27"/>
    <w:rsid w:val="00D01E54"/>
    <w:rsid w:val="00D01E99"/>
    <w:rsid w:val="00D01F9A"/>
    <w:rsid w:val="00D13DDB"/>
    <w:rsid w:val="00D31822"/>
    <w:rsid w:val="00D3672C"/>
    <w:rsid w:val="00D36ADA"/>
    <w:rsid w:val="00D400B0"/>
    <w:rsid w:val="00D42BE1"/>
    <w:rsid w:val="00D526F0"/>
    <w:rsid w:val="00D573F4"/>
    <w:rsid w:val="00D71D6B"/>
    <w:rsid w:val="00D85162"/>
    <w:rsid w:val="00DB1929"/>
    <w:rsid w:val="00DB3CE4"/>
    <w:rsid w:val="00DD2BF1"/>
    <w:rsid w:val="00DD303E"/>
    <w:rsid w:val="00DE1DDD"/>
    <w:rsid w:val="00DE3686"/>
    <w:rsid w:val="00DE5962"/>
    <w:rsid w:val="00DE6F8B"/>
    <w:rsid w:val="00DE7E08"/>
    <w:rsid w:val="00DF26EE"/>
    <w:rsid w:val="00E00E0B"/>
    <w:rsid w:val="00E03968"/>
    <w:rsid w:val="00E14DFE"/>
    <w:rsid w:val="00E325ED"/>
    <w:rsid w:val="00E3480A"/>
    <w:rsid w:val="00E42975"/>
    <w:rsid w:val="00E43D65"/>
    <w:rsid w:val="00E440C6"/>
    <w:rsid w:val="00E4422B"/>
    <w:rsid w:val="00E66FCC"/>
    <w:rsid w:val="00E7465C"/>
    <w:rsid w:val="00E805E0"/>
    <w:rsid w:val="00E82B3D"/>
    <w:rsid w:val="00E86C35"/>
    <w:rsid w:val="00E942CE"/>
    <w:rsid w:val="00EA3CBD"/>
    <w:rsid w:val="00EB7CF5"/>
    <w:rsid w:val="00EC6AC5"/>
    <w:rsid w:val="00ED541A"/>
    <w:rsid w:val="00EE5722"/>
    <w:rsid w:val="00EF106B"/>
    <w:rsid w:val="00EF1572"/>
    <w:rsid w:val="00EF310C"/>
    <w:rsid w:val="00EF7587"/>
    <w:rsid w:val="00F01D6D"/>
    <w:rsid w:val="00F04FD5"/>
    <w:rsid w:val="00F11754"/>
    <w:rsid w:val="00F32836"/>
    <w:rsid w:val="00F42D3D"/>
    <w:rsid w:val="00F449A3"/>
    <w:rsid w:val="00F55E81"/>
    <w:rsid w:val="00F56494"/>
    <w:rsid w:val="00F62370"/>
    <w:rsid w:val="00F674DC"/>
    <w:rsid w:val="00F67801"/>
    <w:rsid w:val="00F73779"/>
    <w:rsid w:val="00F83C09"/>
    <w:rsid w:val="00F8667C"/>
    <w:rsid w:val="00F940F1"/>
    <w:rsid w:val="00F95D2F"/>
    <w:rsid w:val="00FA0FAF"/>
    <w:rsid w:val="00FD378E"/>
    <w:rsid w:val="00FD6509"/>
    <w:rsid w:val="00FE235A"/>
    <w:rsid w:val="00FF3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3B032"/>
  <w15:docId w15:val="{BE68C9AC-1BAF-4033-8109-01B3AF1A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F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1438D5"/>
    <w:pPr>
      <w:spacing w:after="0" w:line="240" w:lineRule="auto"/>
    </w:pPr>
  </w:style>
  <w:style w:type="paragraph" w:styleId="BalloonText">
    <w:name w:val="Balloon Text"/>
    <w:basedOn w:val="Normal"/>
    <w:link w:val="BalloonTextChar"/>
    <w:uiPriority w:val="99"/>
    <w:semiHidden/>
    <w:unhideWhenUsed/>
    <w:rsid w:val="00290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5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430B7-E789-4681-8456-2DC9108B1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Beth Flom</cp:lastModifiedBy>
  <cp:revision>2</cp:revision>
  <cp:lastPrinted>2019-06-12T18:05:00Z</cp:lastPrinted>
  <dcterms:created xsi:type="dcterms:W3CDTF">2019-06-13T11:27:00Z</dcterms:created>
  <dcterms:modified xsi:type="dcterms:W3CDTF">2019-06-13T11:27:00Z</dcterms:modified>
</cp:coreProperties>
</file>