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6F2E11">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246A08" w:rsidRDefault="002D7175" w:rsidP="00C76929">
      <w:pPr>
        <w:spacing w:after="0" w:line="240" w:lineRule="auto"/>
        <w:ind w:left="2880" w:firstLine="720"/>
        <w:rPr>
          <w:sz w:val="20"/>
          <w:szCs w:val="20"/>
        </w:rPr>
      </w:pPr>
      <w:r>
        <w:rPr>
          <w:sz w:val="20"/>
          <w:szCs w:val="20"/>
        </w:rPr>
        <w:t xml:space="preserve">          </w:t>
      </w:r>
      <w:r w:rsidR="00A734DC">
        <w:rPr>
          <w:sz w:val="20"/>
          <w:szCs w:val="20"/>
        </w:rPr>
        <w:t>September 12</w:t>
      </w:r>
      <w:r w:rsidR="00241FDC">
        <w:rPr>
          <w:sz w:val="20"/>
          <w:szCs w:val="20"/>
        </w:rPr>
        <w:t>, 201</w:t>
      </w:r>
      <w:r w:rsidR="00E66FCC">
        <w:rPr>
          <w:sz w:val="20"/>
          <w:szCs w:val="20"/>
        </w:rPr>
        <w:t>7</w:t>
      </w:r>
    </w:p>
    <w:p w:rsidR="00241FDC" w:rsidRDefault="00241FDC" w:rsidP="00C07277">
      <w:pPr>
        <w:spacing w:after="0" w:line="240" w:lineRule="auto"/>
        <w:ind w:left="2880" w:firstLine="720"/>
        <w:rPr>
          <w:sz w:val="20"/>
          <w:szCs w:val="20"/>
        </w:rPr>
      </w:pPr>
    </w:p>
    <w:p w:rsidR="002C72EE" w:rsidRDefault="002C72EE" w:rsidP="00C07277">
      <w:pPr>
        <w:spacing w:after="0" w:line="240" w:lineRule="auto"/>
        <w:ind w:left="2880" w:firstLine="720"/>
        <w:rPr>
          <w:sz w:val="20"/>
          <w:szCs w:val="20"/>
        </w:rPr>
      </w:pPr>
    </w:p>
    <w:p w:rsidR="007E0BB1" w:rsidRDefault="00681BD0" w:rsidP="00DF26EE">
      <w:pPr>
        <w:pStyle w:val="NoSpacing"/>
      </w:pPr>
      <w:r w:rsidRPr="008644CC">
        <w:t>The Town Board of the</w:t>
      </w:r>
      <w:r w:rsidR="00050C64" w:rsidRPr="008644CC">
        <w:t xml:space="preserve"> Town of Midland met in regular </w:t>
      </w:r>
      <w:r w:rsidRPr="008644CC">
        <w:t xml:space="preserve">session on </w:t>
      </w:r>
      <w:r w:rsidR="00A734DC">
        <w:t>Tuesday</w:t>
      </w:r>
      <w:r w:rsidR="007E0BB1">
        <w:t>,</w:t>
      </w:r>
      <w:r w:rsidR="00A734DC">
        <w:t xml:space="preserve"> September 12,</w:t>
      </w:r>
      <w:r w:rsidR="007E0BB1">
        <w:t xml:space="preserve"> 2017</w:t>
      </w:r>
      <w:r w:rsidR="005D0C6F" w:rsidRPr="008644CC">
        <w:t xml:space="preserve"> at </w:t>
      </w:r>
      <w:r w:rsidR="00246A08">
        <w:t>7:0</w:t>
      </w:r>
      <w:r w:rsidR="008F3C2B" w:rsidRPr="008644CC">
        <w:t>0</w:t>
      </w:r>
      <w:r w:rsidRPr="008644CC">
        <w:t xml:space="preserve"> PM in the Town Hall with the following members present:  </w:t>
      </w:r>
      <w:r w:rsidR="00494747">
        <w:t>Jared Fosheim</w:t>
      </w:r>
      <w:r w:rsidR="002D7175">
        <w:t xml:space="preserve">, </w:t>
      </w:r>
      <w:r w:rsidR="00246A08">
        <w:t>Dakota</w:t>
      </w:r>
      <w:r w:rsidR="002C72EE">
        <w:t xml:space="preserve"> </w:t>
      </w:r>
      <w:r w:rsidR="00246A08">
        <w:t>Fosheim</w:t>
      </w:r>
      <w:r w:rsidR="006F2E11">
        <w:t>, Lawrence Stroppel, Utility Operator</w:t>
      </w:r>
      <w:r w:rsidR="0039090E">
        <w:t xml:space="preserve"> and</w:t>
      </w:r>
      <w:r w:rsidR="00246A08">
        <w:t xml:space="preserve"> </w:t>
      </w:r>
      <w:r w:rsidRPr="008644CC">
        <w:t>F</w:t>
      </w:r>
      <w:r w:rsidR="0039090E">
        <w:t>inance Officer Michelle Meinzer</w:t>
      </w:r>
      <w:r w:rsidRPr="008644CC">
        <w:t>.</w:t>
      </w:r>
    </w:p>
    <w:p w:rsidR="00494747" w:rsidRDefault="00CA707E" w:rsidP="00DF26EE">
      <w:pPr>
        <w:pStyle w:val="NoSpacing"/>
      </w:pPr>
      <w:r>
        <w:t>Also present</w:t>
      </w:r>
      <w:r w:rsidR="002D7175">
        <w:t xml:space="preserve">: </w:t>
      </w:r>
      <w:r w:rsidR="00626995">
        <w:t>Angie Doolittle and Christy Harry</w:t>
      </w:r>
    </w:p>
    <w:p w:rsidR="00626995" w:rsidRDefault="00626995" w:rsidP="00DF26EE">
      <w:pPr>
        <w:pStyle w:val="NoSpacing"/>
      </w:pPr>
    </w:p>
    <w:p w:rsidR="00EC6AC5" w:rsidRDefault="00367D3D" w:rsidP="00DF26EE">
      <w:pPr>
        <w:pStyle w:val="NoSpacing"/>
      </w:pPr>
      <w:r>
        <w:t>M</w:t>
      </w:r>
      <w:r w:rsidR="00F04FD5" w:rsidRPr="008644CC">
        <w:t xml:space="preserve">inutes from </w:t>
      </w:r>
      <w:r w:rsidR="00623D43">
        <w:t xml:space="preserve">the </w:t>
      </w:r>
      <w:r w:rsidR="00A734DC">
        <w:t>August 14</w:t>
      </w:r>
      <w:r w:rsidR="007E0BB1">
        <w:t>, 2017</w:t>
      </w:r>
      <w:r w:rsidR="005C5A37" w:rsidRPr="008644CC">
        <w:t xml:space="preserve"> </w:t>
      </w:r>
      <w:r w:rsidR="00EF106B" w:rsidRPr="008644CC">
        <w:t>meeting</w:t>
      </w:r>
      <w:r w:rsidR="00DD2BF1" w:rsidRPr="008644CC">
        <w:t xml:space="preserve"> were approved as published</w:t>
      </w:r>
      <w:r w:rsidR="00503B9C" w:rsidRPr="008644CC">
        <w:t>.</w:t>
      </w:r>
    </w:p>
    <w:p w:rsidR="00626995" w:rsidRDefault="00626995" w:rsidP="00DF26EE">
      <w:pPr>
        <w:pStyle w:val="NoSpacing"/>
      </w:pPr>
    </w:p>
    <w:p w:rsidR="00626995" w:rsidRDefault="00626995" w:rsidP="00DF26EE">
      <w:pPr>
        <w:pStyle w:val="NoSpacing"/>
      </w:pPr>
      <w:r>
        <w:t xml:space="preserve">Doolittle met with the Board to ask if they could use the bleachers from the Town </w:t>
      </w:r>
      <w:r w:rsidR="00890367">
        <w:t>Park</w:t>
      </w:r>
      <w:r>
        <w:t xml:space="preserve"> for a wedding in October.  Motion was made by D. Fosheim, second by J. Fosheim to approve this request.  Motion carried.  Board also discussed alcohol at wedding dance which will be held at Legion Hall.  Finance Officer had called the State office and asked if this would be allowed. A motion was made by D. Fosheim, second by J. Fosheim to allow alcohol at dance according to statute 35-1-5.5.  Motion carried.</w:t>
      </w:r>
    </w:p>
    <w:p w:rsidR="00346D47" w:rsidRDefault="00346D47" w:rsidP="00DF26EE">
      <w:pPr>
        <w:pStyle w:val="NoSpacing"/>
      </w:pPr>
    </w:p>
    <w:p w:rsidR="00346D47" w:rsidRDefault="00346D47" w:rsidP="00DF26EE">
      <w:pPr>
        <w:pStyle w:val="NoSpacing"/>
      </w:pPr>
      <w:r>
        <w:t xml:space="preserve">A motion was made by D </w:t>
      </w:r>
      <w:proofErr w:type="spellStart"/>
      <w:r>
        <w:t>Fosheim</w:t>
      </w:r>
      <w:proofErr w:type="spellEnd"/>
      <w:r>
        <w:t xml:space="preserve">, second by J </w:t>
      </w:r>
      <w:proofErr w:type="spellStart"/>
      <w:r>
        <w:t>Fosheim</w:t>
      </w:r>
      <w:proofErr w:type="spellEnd"/>
      <w:r>
        <w:t xml:space="preserve"> to increase the tax levy for 2018.  The General Fund request will be $ 31654.00 and the Fire Protection levy will be $500.00.  </w:t>
      </w:r>
      <w:proofErr w:type="gramStart"/>
      <w:r>
        <w:t xml:space="preserve">Total request </w:t>
      </w:r>
      <w:r w:rsidR="003A022C">
        <w:t>$ 32,154.00.</w:t>
      </w:r>
      <w:proofErr w:type="gramEnd"/>
    </w:p>
    <w:p w:rsidR="003A022C" w:rsidRDefault="003A022C" w:rsidP="00DF26EE">
      <w:pPr>
        <w:pStyle w:val="NoSpacing"/>
      </w:pPr>
    </w:p>
    <w:p w:rsidR="003A022C" w:rsidRDefault="003A022C" w:rsidP="00DF26EE">
      <w:pPr>
        <w:pStyle w:val="NoSpacing"/>
      </w:pPr>
      <w:r>
        <w:t>Christy Harry visited with the Board regarding grants and regulations for playground equipment for the Town Park.  Harry is looking into grants for new equipment.</w:t>
      </w:r>
    </w:p>
    <w:p w:rsidR="003A022C" w:rsidRDefault="003A022C" w:rsidP="00DF26EE">
      <w:pPr>
        <w:pStyle w:val="NoSpacing"/>
      </w:pPr>
    </w:p>
    <w:p w:rsidR="003A022C" w:rsidRDefault="003A022C" w:rsidP="00DF26EE">
      <w:pPr>
        <w:pStyle w:val="NoSpacing"/>
      </w:pPr>
      <w:proofErr w:type="gramStart"/>
      <w:r>
        <w:t>Discussed RVW Inc.’s application for Utility Permit for fiber optic installation to be done in 2018.</w:t>
      </w:r>
      <w:proofErr w:type="gramEnd"/>
      <w:r>
        <w:t xml:space="preserve"> </w:t>
      </w:r>
    </w:p>
    <w:p w:rsidR="00626995" w:rsidRDefault="00626995" w:rsidP="00DF26EE">
      <w:pPr>
        <w:pStyle w:val="NoSpacing"/>
      </w:pPr>
    </w:p>
    <w:p w:rsidR="002D7175" w:rsidRDefault="002D7175" w:rsidP="00A734DC">
      <w:pPr>
        <w:pStyle w:val="NoSpacing"/>
      </w:pPr>
      <w:r>
        <w:t>Di</w:t>
      </w:r>
      <w:r w:rsidR="0018291F">
        <w:t>scussed water facility progress.  A motion was made by</w:t>
      </w:r>
      <w:r w:rsidR="00EF7587">
        <w:t xml:space="preserve"> D Fosheim</w:t>
      </w:r>
      <w:r w:rsidR="0018291F">
        <w:t>, second by</w:t>
      </w:r>
      <w:r w:rsidR="00EF7587">
        <w:t xml:space="preserve"> J Fosheim </w:t>
      </w:r>
      <w:r w:rsidR="0018291F">
        <w:t>to approve Sharpe Enterprise bill</w:t>
      </w:r>
      <w:r w:rsidR="003A022C">
        <w:t xml:space="preserve"> of $265,571.48</w:t>
      </w:r>
      <w:r w:rsidR="0018291F">
        <w:t xml:space="preserve"> contingent upon completion and submission of all paperwork to Central South Dakota Enhancement District.  </w:t>
      </w:r>
    </w:p>
    <w:p w:rsidR="002D7175" w:rsidRDefault="002D7175" w:rsidP="00DF26EE">
      <w:pPr>
        <w:pStyle w:val="NoSpacing"/>
      </w:pPr>
    </w:p>
    <w:p w:rsidR="002D7175" w:rsidRDefault="00623D43" w:rsidP="00DF26EE">
      <w:pPr>
        <w:pStyle w:val="NoSpacing"/>
      </w:pPr>
      <w:r>
        <w:t>Utility Operator Report:</w:t>
      </w:r>
      <w:r w:rsidR="005810C0">
        <w:t xml:space="preserve">  </w:t>
      </w:r>
      <w:r w:rsidR="003A022C">
        <w:t xml:space="preserve">Discussed sewer pump, water project progress - tank is online now and vacation hours.  A motion was made by D </w:t>
      </w:r>
      <w:proofErr w:type="spellStart"/>
      <w:r w:rsidR="003A022C">
        <w:t>Fosheim</w:t>
      </w:r>
      <w:proofErr w:type="spellEnd"/>
      <w:r w:rsidR="003A022C">
        <w:t xml:space="preserve">, second by J </w:t>
      </w:r>
      <w:proofErr w:type="spellStart"/>
      <w:r w:rsidR="003A022C">
        <w:t>Fosheim</w:t>
      </w:r>
      <w:proofErr w:type="spellEnd"/>
      <w:r w:rsidR="003A022C">
        <w:t xml:space="preserve"> to change Utility Operator’s benefit package to allow 240 hours to be stored for future use. </w:t>
      </w:r>
    </w:p>
    <w:p w:rsidR="002D7175" w:rsidRDefault="002D7175" w:rsidP="00DF26EE">
      <w:pPr>
        <w:pStyle w:val="NoSpacing"/>
      </w:pPr>
    </w:p>
    <w:p w:rsidR="00C76929" w:rsidRDefault="00C76929" w:rsidP="00DF26EE">
      <w:pPr>
        <w:pStyle w:val="NoSpacing"/>
      </w:pPr>
      <w:r>
        <w:t>A motion was made by</w:t>
      </w:r>
      <w:r w:rsidR="00CA707E">
        <w:t xml:space="preserve"> </w:t>
      </w:r>
      <w:r w:rsidR="007E0BB1">
        <w:t>D. Fosheim</w:t>
      </w:r>
      <w:r>
        <w:t>, second by</w:t>
      </w:r>
      <w:r w:rsidR="00A734DC">
        <w:t xml:space="preserve"> J. Fosheim</w:t>
      </w:r>
      <w:r w:rsidR="00CA707E">
        <w:t xml:space="preserve"> </w:t>
      </w:r>
      <w:r>
        <w:t>to approve the following claims:</w:t>
      </w:r>
    </w:p>
    <w:p w:rsidR="00783E0D" w:rsidRDefault="00783E0D" w:rsidP="00DF26EE">
      <w:pPr>
        <w:pStyle w:val="NoSpacing"/>
      </w:pPr>
    </w:p>
    <w:p w:rsidR="00783E0D" w:rsidRDefault="00783E0D" w:rsidP="00DF26EE">
      <w:pPr>
        <w:pStyle w:val="NoSpacing"/>
      </w:pPr>
      <w:r>
        <w:t>SD Retirement System</w:t>
      </w:r>
      <w:r>
        <w:tab/>
      </w:r>
      <w:r>
        <w:tab/>
      </w:r>
      <w:r w:rsidR="003A08D5">
        <w:tab/>
      </w:r>
      <w:r>
        <w:t>Retirement</w:t>
      </w:r>
      <w:r>
        <w:tab/>
      </w:r>
      <w:r>
        <w:tab/>
      </w:r>
      <w:r>
        <w:tab/>
        <w:t xml:space="preserve"> </w:t>
      </w:r>
      <w:r>
        <w:tab/>
        <w:t xml:space="preserve"> $ 388.80</w:t>
      </w:r>
    </w:p>
    <w:p w:rsidR="00A734DC" w:rsidRDefault="00A734DC" w:rsidP="00DF26EE">
      <w:pPr>
        <w:pStyle w:val="NoSpacing"/>
      </w:pPr>
      <w:r>
        <w:t>American Legal Publishing Co.</w:t>
      </w:r>
      <w:r>
        <w:tab/>
      </w:r>
      <w:r>
        <w:tab/>
        <w:t>Updates</w:t>
      </w:r>
      <w:r>
        <w:tab/>
      </w:r>
      <w:r>
        <w:tab/>
      </w:r>
      <w:r>
        <w:tab/>
        <w:t xml:space="preserve">   </w:t>
      </w:r>
      <w:r>
        <w:tab/>
        <w:t xml:space="preserve">    314.00</w:t>
      </w:r>
    </w:p>
    <w:p w:rsidR="00A734DC" w:rsidRDefault="00A734DC" w:rsidP="00DF26EE">
      <w:pPr>
        <w:pStyle w:val="NoSpacing"/>
      </w:pPr>
      <w:r>
        <w:t>Central SD Enhancement Dist.</w:t>
      </w:r>
      <w:r>
        <w:tab/>
      </w:r>
      <w:r>
        <w:tab/>
        <w:t>Administrative Fees</w:t>
      </w:r>
      <w:r>
        <w:tab/>
      </w:r>
      <w:r>
        <w:tab/>
      </w:r>
      <w:r>
        <w:tab/>
        <w:t xml:space="preserve"> 8,000.00</w:t>
      </w:r>
    </w:p>
    <w:p w:rsidR="00C76929" w:rsidRDefault="00C76929" w:rsidP="00DF26EE">
      <w:pPr>
        <w:pStyle w:val="NoSpacing"/>
      </w:pPr>
      <w:r>
        <w:t xml:space="preserve">Electronic Federal Tax Payment </w:t>
      </w:r>
      <w:r w:rsidR="00A734DC">
        <w:t xml:space="preserve">System  </w:t>
      </w:r>
      <w:r>
        <w:t>Employee Tax</w:t>
      </w:r>
      <w:r>
        <w:tab/>
      </w:r>
      <w:r>
        <w:tab/>
        <w:t xml:space="preserve">             </w:t>
      </w:r>
      <w:r>
        <w:tab/>
      </w:r>
      <w:r w:rsidR="00783E0D">
        <w:t xml:space="preserve"> </w:t>
      </w:r>
      <w:r w:rsidR="00A734DC">
        <w:tab/>
        <w:t xml:space="preserve">  </w:t>
      </w:r>
      <w:r w:rsidR="00783E0D">
        <w:t>1052.77</w:t>
      </w:r>
    </w:p>
    <w:p w:rsidR="00C76929" w:rsidRDefault="00C76929" w:rsidP="00DF26EE">
      <w:pPr>
        <w:pStyle w:val="NoSpacing"/>
      </w:pPr>
      <w:r>
        <w:t>Lawrence St</w:t>
      </w:r>
      <w:r w:rsidR="00623D43">
        <w:t xml:space="preserve">roppel      </w:t>
      </w:r>
      <w:r w:rsidR="00623D43">
        <w:tab/>
      </w:r>
      <w:r w:rsidR="00623D43">
        <w:tab/>
      </w:r>
      <w:r w:rsidR="00A734DC">
        <w:tab/>
      </w:r>
      <w:r w:rsidR="00783E0D">
        <w:t>Wages</w:t>
      </w:r>
      <w:r w:rsidR="00783E0D">
        <w:tab/>
      </w:r>
      <w:r w:rsidR="00783E0D">
        <w:tab/>
      </w:r>
      <w:r w:rsidR="00783E0D">
        <w:tab/>
      </w:r>
      <w:r w:rsidR="00783E0D">
        <w:tab/>
      </w:r>
      <w:r w:rsidR="00783E0D">
        <w:tab/>
        <w:t xml:space="preserve"> </w:t>
      </w:r>
      <w:r w:rsidR="00A734DC">
        <w:t xml:space="preserve"> </w:t>
      </w:r>
      <w:r w:rsidR="00783E0D">
        <w:t>2264.47</w:t>
      </w:r>
    </w:p>
    <w:p w:rsidR="00C76929" w:rsidRDefault="00C76929" w:rsidP="00DF26EE">
      <w:pPr>
        <w:pStyle w:val="NoSpacing"/>
      </w:pPr>
      <w:r>
        <w:t>Lawrence Stroppel</w:t>
      </w:r>
      <w:r>
        <w:tab/>
      </w:r>
      <w:r>
        <w:tab/>
      </w:r>
      <w:r w:rsidR="00A734DC">
        <w:tab/>
      </w:r>
      <w:r>
        <w:t>Vehicle/phone</w:t>
      </w:r>
      <w:r w:rsidR="00A734DC">
        <w:tab/>
      </w:r>
      <w:r w:rsidR="00623D43">
        <w:tab/>
      </w:r>
      <w:r w:rsidR="00623D43">
        <w:tab/>
      </w:r>
      <w:r>
        <w:tab/>
        <w:t xml:space="preserve">   </w:t>
      </w:r>
      <w:r w:rsidR="00A734DC">
        <w:t xml:space="preserve"> </w:t>
      </w:r>
      <w:r>
        <w:t>2</w:t>
      </w:r>
      <w:r w:rsidR="00623D43">
        <w:t>0</w:t>
      </w:r>
      <w:r w:rsidR="00A734DC">
        <w:t>0.00</w:t>
      </w:r>
    </w:p>
    <w:p w:rsidR="00C76929" w:rsidRDefault="00DF26EE" w:rsidP="00DF26EE">
      <w:pPr>
        <w:pStyle w:val="NoSpacing"/>
      </w:pPr>
      <w:r>
        <w:t>Michelle Meinzer</w:t>
      </w:r>
      <w:r>
        <w:tab/>
      </w:r>
      <w:r>
        <w:tab/>
      </w:r>
      <w:r w:rsidR="00A734DC">
        <w:tab/>
      </w:r>
      <w:r w:rsidR="00C76929">
        <w:t>Wages</w:t>
      </w:r>
      <w:r w:rsidR="00C76929">
        <w:tab/>
      </w:r>
      <w:r w:rsidR="00C76929">
        <w:tab/>
      </w:r>
      <w:r w:rsidR="00C76929">
        <w:tab/>
      </w:r>
      <w:r w:rsidR="00C76929">
        <w:tab/>
      </w:r>
      <w:r w:rsidR="00C76929">
        <w:tab/>
        <w:t xml:space="preserve">  </w:t>
      </w:r>
      <w:r w:rsidR="00A734DC">
        <w:t xml:space="preserve"> </w:t>
      </w:r>
      <w:r w:rsidR="00C76929">
        <w:t xml:space="preserve"> 724.97</w:t>
      </w:r>
    </w:p>
    <w:p w:rsidR="00C76929" w:rsidRDefault="00DF26EE" w:rsidP="00DF26EE">
      <w:pPr>
        <w:pStyle w:val="NoSpacing"/>
      </w:pPr>
      <w:r>
        <w:t>Michelle Meinzer</w:t>
      </w:r>
      <w:r>
        <w:tab/>
      </w:r>
      <w:r>
        <w:tab/>
      </w:r>
      <w:r w:rsidR="00A734DC">
        <w:tab/>
      </w:r>
      <w:r w:rsidR="00C76929">
        <w:t>Phone/</w:t>
      </w:r>
      <w:r w:rsidR="00A734DC">
        <w:t>mileage/filing fee</w:t>
      </w:r>
      <w:r w:rsidR="00783E0D">
        <w:tab/>
      </w:r>
      <w:r w:rsidR="00783E0D">
        <w:tab/>
        <w:t xml:space="preserve">   </w:t>
      </w:r>
      <w:r w:rsidR="00A734DC">
        <w:t xml:space="preserve"> 120.44</w:t>
      </w:r>
    </w:p>
    <w:p w:rsidR="00A734DC" w:rsidRDefault="00DF26EE" w:rsidP="00DF26EE">
      <w:pPr>
        <w:pStyle w:val="NoSpacing"/>
      </w:pPr>
      <w:r>
        <w:t>Ernie’s</w:t>
      </w:r>
      <w:r>
        <w:tab/>
      </w:r>
      <w:r>
        <w:tab/>
      </w:r>
      <w:r>
        <w:tab/>
      </w:r>
      <w:r>
        <w:tab/>
      </w:r>
      <w:r w:rsidR="00A734DC">
        <w:tab/>
      </w:r>
      <w:r>
        <w:t>Supplies</w:t>
      </w:r>
      <w:r>
        <w:tab/>
      </w:r>
      <w:r>
        <w:tab/>
      </w:r>
      <w:r>
        <w:tab/>
        <w:t xml:space="preserve"> </w:t>
      </w:r>
      <w:r>
        <w:tab/>
      </w:r>
      <w:r w:rsidR="00C76929">
        <w:t xml:space="preserve"> </w:t>
      </w:r>
      <w:r>
        <w:t xml:space="preserve">  </w:t>
      </w:r>
      <w:r w:rsidR="00A734DC">
        <w:t xml:space="preserve"> 142.49</w:t>
      </w:r>
    </w:p>
    <w:p w:rsidR="00B2515A" w:rsidRDefault="00A734DC" w:rsidP="00DF26EE">
      <w:pPr>
        <w:pStyle w:val="NoSpacing"/>
      </w:pPr>
      <w:r>
        <w:t>Grossenburg Imp.</w:t>
      </w:r>
      <w:r>
        <w:tab/>
      </w:r>
      <w:r>
        <w:tab/>
      </w:r>
      <w:r>
        <w:tab/>
        <w:t>Parts</w:t>
      </w:r>
      <w:r>
        <w:tab/>
      </w:r>
      <w:r>
        <w:tab/>
      </w:r>
      <w:r>
        <w:tab/>
      </w:r>
      <w:r>
        <w:tab/>
        <w:t xml:space="preserve">   </w:t>
      </w:r>
      <w:r>
        <w:tab/>
        <w:t xml:space="preserve">      46.41</w:t>
      </w:r>
      <w:r w:rsidR="00B2515A">
        <w:tab/>
      </w:r>
      <w:r w:rsidR="00B2515A">
        <w:tab/>
      </w:r>
    </w:p>
    <w:p w:rsidR="00C76929" w:rsidRDefault="00C76929" w:rsidP="00DF26EE">
      <w:pPr>
        <w:pStyle w:val="NoSpacing"/>
      </w:pPr>
      <w:r>
        <w:lastRenderedPageBreak/>
        <w:t>Golden We</w:t>
      </w:r>
      <w:r w:rsidR="00A734DC">
        <w:t xml:space="preserve">st </w:t>
      </w:r>
      <w:r w:rsidR="00A734DC">
        <w:tab/>
      </w:r>
      <w:r w:rsidR="00A734DC">
        <w:tab/>
      </w:r>
      <w:r w:rsidR="00A734DC">
        <w:tab/>
      </w:r>
      <w:r w:rsidR="00A734DC">
        <w:tab/>
        <w:t>Phone/Internet</w:t>
      </w:r>
      <w:r w:rsidR="00A734DC">
        <w:tab/>
      </w:r>
      <w:r w:rsidR="00A734DC">
        <w:tab/>
      </w:r>
      <w:r w:rsidR="00A734DC">
        <w:tab/>
      </w:r>
      <w:r w:rsidR="00A734DC">
        <w:tab/>
        <w:t xml:space="preserve">    151.53</w:t>
      </w:r>
    </w:p>
    <w:p w:rsidR="00C76929" w:rsidRDefault="00C76929" w:rsidP="00DF26EE">
      <w:pPr>
        <w:pStyle w:val="NoSpacing"/>
      </w:pPr>
      <w:r>
        <w:t>Health Pool of South</w:t>
      </w:r>
      <w:r w:rsidR="00B2515A">
        <w:t xml:space="preserve"> Dakota</w:t>
      </w:r>
      <w:r w:rsidR="00B2515A">
        <w:tab/>
      </w:r>
      <w:r w:rsidR="00A734DC">
        <w:t xml:space="preserve"> </w:t>
      </w:r>
      <w:r w:rsidR="00A734DC">
        <w:tab/>
      </w:r>
      <w:r w:rsidR="00B2515A">
        <w:t>Employee Insurance</w:t>
      </w:r>
      <w:r w:rsidR="00B2515A">
        <w:tab/>
      </w:r>
      <w:r w:rsidR="00B2515A">
        <w:tab/>
      </w:r>
      <w:r w:rsidR="00B2515A">
        <w:tab/>
        <w:t xml:space="preserve">  </w:t>
      </w:r>
      <w:r w:rsidR="00A734DC">
        <w:t xml:space="preserve">  </w:t>
      </w:r>
      <w:r w:rsidR="00623D43">
        <w:t>671.37</w:t>
      </w:r>
    </w:p>
    <w:p w:rsidR="00C76929" w:rsidRDefault="00C76929" w:rsidP="00DF26EE">
      <w:pPr>
        <w:pStyle w:val="NoSpacing"/>
      </w:pPr>
      <w:r>
        <w:t>Heartland Waste</w:t>
      </w:r>
      <w:r>
        <w:tab/>
      </w:r>
      <w:r>
        <w:tab/>
      </w:r>
      <w:r w:rsidR="00A734DC">
        <w:tab/>
      </w:r>
      <w:r w:rsidR="00DF26EE">
        <w:t>Refuse Service</w:t>
      </w:r>
      <w:r w:rsidR="00DF26EE">
        <w:tab/>
      </w:r>
      <w:r w:rsidR="00DF26EE">
        <w:tab/>
      </w:r>
      <w:r w:rsidR="00DF26EE">
        <w:tab/>
      </w:r>
      <w:r w:rsidR="00DF26EE">
        <w:tab/>
      </w:r>
      <w:r w:rsidR="00A734DC">
        <w:t xml:space="preserve">  </w:t>
      </w:r>
      <w:r w:rsidR="00623D43">
        <w:t>1350.00</w:t>
      </w:r>
    </w:p>
    <w:p w:rsidR="00A734DC" w:rsidRDefault="00A734DC" w:rsidP="00DF26EE">
      <w:pPr>
        <w:pStyle w:val="NoSpacing"/>
      </w:pPr>
      <w:r>
        <w:t>Kadoka Oil</w:t>
      </w:r>
      <w:r>
        <w:tab/>
      </w:r>
      <w:r>
        <w:tab/>
      </w:r>
      <w:r>
        <w:tab/>
      </w:r>
      <w:r>
        <w:tab/>
        <w:t>Propane</w:t>
      </w:r>
      <w:r>
        <w:tab/>
      </w:r>
      <w:r>
        <w:tab/>
      </w:r>
      <w:r>
        <w:tab/>
      </w:r>
      <w:r>
        <w:tab/>
        <w:t xml:space="preserve">  1164.80</w:t>
      </w:r>
    </w:p>
    <w:p w:rsidR="00A734DC" w:rsidRDefault="00A734DC" w:rsidP="00DF26EE">
      <w:pPr>
        <w:pStyle w:val="NoSpacing"/>
      </w:pPr>
      <w:r>
        <w:t>Mid-American Research Chemical</w:t>
      </w:r>
      <w:r>
        <w:tab/>
        <w:t>Supplies</w:t>
      </w:r>
      <w:r>
        <w:tab/>
      </w:r>
      <w:r>
        <w:tab/>
      </w:r>
      <w:r>
        <w:tab/>
      </w:r>
      <w:r>
        <w:tab/>
        <w:t xml:space="preserve">  1464.65</w:t>
      </w:r>
    </w:p>
    <w:p w:rsidR="00C76929" w:rsidRDefault="00C76929" w:rsidP="00DF26EE">
      <w:pPr>
        <w:pStyle w:val="NoSpacing"/>
      </w:pPr>
      <w:r>
        <w:t xml:space="preserve">Midland </w:t>
      </w:r>
      <w:r w:rsidR="00783E0D">
        <w:t>Food &amp; Fuel</w:t>
      </w:r>
      <w:r w:rsidR="00783E0D">
        <w:tab/>
      </w:r>
      <w:r w:rsidR="00783E0D">
        <w:tab/>
      </w:r>
      <w:r w:rsidR="00A734DC">
        <w:tab/>
        <w:t>Fuel</w:t>
      </w:r>
      <w:r w:rsidR="00A734DC">
        <w:tab/>
      </w:r>
      <w:r w:rsidR="00A734DC">
        <w:tab/>
      </w:r>
      <w:r w:rsidR="00A734DC">
        <w:tab/>
      </w:r>
      <w:r w:rsidR="00A734DC">
        <w:tab/>
      </w:r>
      <w:r w:rsidR="00A734DC">
        <w:tab/>
        <w:t xml:space="preserve">    119.50</w:t>
      </w:r>
    </w:p>
    <w:p w:rsidR="00C76929" w:rsidRDefault="00C76929" w:rsidP="00DF26EE">
      <w:pPr>
        <w:pStyle w:val="NoSpacing"/>
      </w:pPr>
      <w:r>
        <w:t>Pioneer Rev</w:t>
      </w:r>
      <w:r w:rsidR="00B112BC">
        <w:t>iew</w:t>
      </w:r>
      <w:r w:rsidR="00B112BC">
        <w:tab/>
      </w:r>
      <w:r w:rsidR="00783E0D">
        <w:tab/>
      </w:r>
      <w:r w:rsidR="00783E0D">
        <w:tab/>
      </w:r>
      <w:r w:rsidR="00A734DC">
        <w:tab/>
      </w:r>
      <w:r w:rsidR="00783E0D">
        <w:t>Publications</w:t>
      </w:r>
      <w:r w:rsidR="00783E0D">
        <w:tab/>
      </w:r>
      <w:r w:rsidR="00783E0D">
        <w:tab/>
      </w:r>
      <w:r w:rsidR="00783E0D">
        <w:tab/>
      </w:r>
      <w:r w:rsidR="00783E0D">
        <w:tab/>
      </w:r>
      <w:r w:rsidR="00A734DC">
        <w:t xml:space="preserve">      60.22</w:t>
      </w:r>
    </w:p>
    <w:p w:rsidR="00783E0D" w:rsidRDefault="00A734DC" w:rsidP="00DF26EE">
      <w:pPr>
        <w:pStyle w:val="NoSpacing"/>
      </w:pPr>
      <w:r>
        <w:t>Postmaster</w:t>
      </w:r>
      <w:r>
        <w:tab/>
      </w:r>
      <w:r>
        <w:tab/>
      </w:r>
      <w:r>
        <w:tab/>
      </w:r>
      <w:r>
        <w:tab/>
        <w:t>Stamps</w:t>
      </w:r>
      <w:r>
        <w:tab/>
      </w:r>
      <w:r>
        <w:tab/>
      </w:r>
      <w:r>
        <w:tab/>
      </w:r>
      <w:r>
        <w:tab/>
      </w:r>
      <w:r>
        <w:tab/>
        <w:t xml:space="preserve">      98.00</w:t>
      </w:r>
    </w:p>
    <w:p w:rsidR="00C76929" w:rsidRDefault="00C76929" w:rsidP="00DF26EE">
      <w:pPr>
        <w:pStyle w:val="NoSpacing"/>
      </w:pPr>
      <w:r>
        <w:t>SD S</w:t>
      </w:r>
      <w:r w:rsidR="00471699">
        <w:t>tate Treasurer</w:t>
      </w:r>
      <w:r w:rsidR="00471699">
        <w:tab/>
      </w:r>
      <w:r w:rsidR="00471699">
        <w:tab/>
      </w:r>
      <w:r w:rsidR="00A734DC">
        <w:tab/>
      </w:r>
      <w:r w:rsidR="00471699">
        <w:t>Sales Tax</w:t>
      </w:r>
      <w:r w:rsidR="00471699">
        <w:tab/>
      </w:r>
      <w:r w:rsidR="00471699">
        <w:tab/>
      </w:r>
      <w:r w:rsidR="00471699">
        <w:tab/>
      </w:r>
      <w:r w:rsidR="00471699">
        <w:tab/>
        <w:t xml:space="preserve">  </w:t>
      </w:r>
      <w:r w:rsidR="00A734DC">
        <w:t xml:space="preserve">  </w:t>
      </w:r>
      <w:r w:rsidR="00B112BC">
        <w:t>107.25</w:t>
      </w:r>
    </w:p>
    <w:p w:rsidR="00A734DC" w:rsidRDefault="00A734DC" w:rsidP="00DF26EE">
      <w:pPr>
        <w:pStyle w:val="NoSpacing"/>
      </w:pPr>
      <w:r>
        <w:t>USA Blue Book</w:t>
      </w:r>
      <w:r>
        <w:tab/>
      </w:r>
      <w:r>
        <w:tab/>
      </w:r>
      <w:r>
        <w:tab/>
      </w:r>
      <w:r>
        <w:tab/>
        <w:t>Supplies</w:t>
      </w:r>
      <w:r>
        <w:tab/>
      </w:r>
      <w:r>
        <w:tab/>
      </w:r>
      <w:r>
        <w:tab/>
      </w:r>
      <w:r>
        <w:tab/>
        <w:t xml:space="preserve">    315.28</w:t>
      </w:r>
    </w:p>
    <w:p w:rsidR="00A734DC" w:rsidRDefault="00A734DC" w:rsidP="00DF26EE">
      <w:pPr>
        <w:pStyle w:val="NoSpacing"/>
      </w:pPr>
      <w:r>
        <w:t>Van Diest Supply</w:t>
      </w:r>
      <w:r>
        <w:tab/>
      </w:r>
      <w:r>
        <w:tab/>
      </w:r>
      <w:r>
        <w:tab/>
        <w:t>Mosquito Spray/Flush</w:t>
      </w:r>
      <w:r>
        <w:tab/>
      </w:r>
      <w:r>
        <w:tab/>
      </w:r>
      <w:r>
        <w:tab/>
        <w:t xml:space="preserve">  1062.05</w:t>
      </w:r>
    </w:p>
    <w:p w:rsidR="00471699" w:rsidRDefault="00471699" w:rsidP="00DF26EE">
      <w:pPr>
        <w:pStyle w:val="NoSpacing"/>
      </w:pPr>
      <w:r>
        <w:t>West Central Ele</w:t>
      </w:r>
      <w:r w:rsidR="00B112BC">
        <w:t>c</w:t>
      </w:r>
      <w:r w:rsidR="00783E0D">
        <w:t>tric</w:t>
      </w:r>
      <w:r w:rsidR="00783E0D">
        <w:tab/>
      </w:r>
      <w:r w:rsidR="00783E0D">
        <w:tab/>
      </w:r>
      <w:r w:rsidR="00A734DC">
        <w:tab/>
      </w:r>
      <w:r w:rsidR="00783E0D">
        <w:t>Electric Supply</w:t>
      </w:r>
      <w:r w:rsidR="00783E0D">
        <w:tab/>
      </w:r>
      <w:r w:rsidR="00783E0D">
        <w:tab/>
      </w:r>
      <w:r w:rsidR="00783E0D">
        <w:tab/>
      </w:r>
      <w:r w:rsidR="00783E0D">
        <w:tab/>
        <w:t xml:space="preserve">  </w:t>
      </w:r>
      <w:r w:rsidR="00A734DC">
        <w:t xml:space="preserve">  </w:t>
      </w:r>
      <w:r w:rsidR="00783E0D">
        <w:t>9</w:t>
      </w:r>
      <w:r w:rsidR="00A734DC">
        <w:t>77.79</w:t>
      </w:r>
    </w:p>
    <w:p w:rsidR="00EC6AC5" w:rsidRDefault="00C76929" w:rsidP="00471699">
      <w:pPr>
        <w:pStyle w:val="NoSpacing"/>
        <w:tabs>
          <w:tab w:val="left" w:pos="720"/>
          <w:tab w:val="left" w:pos="1440"/>
          <w:tab w:val="left" w:pos="2160"/>
          <w:tab w:val="left" w:pos="2880"/>
          <w:tab w:val="left" w:pos="3600"/>
          <w:tab w:val="left" w:pos="4320"/>
          <w:tab w:val="left" w:pos="5040"/>
          <w:tab w:val="left" w:pos="5760"/>
          <w:tab w:val="left" w:pos="6630"/>
        </w:tabs>
      </w:pPr>
      <w:r>
        <w:t>WR/</w:t>
      </w:r>
      <w:r w:rsidR="00471699">
        <w:t>LJ Rural Water</w:t>
      </w:r>
      <w:r w:rsidR="00471699">
        <w:tab/>
      </w:r>
      <w:r w:rsidR="00471699">
        <w:tab/>
      </w:r>
      <w:r w:rsidR="00A734DC">
        <w:tab/>
      </w:r>
      <w:r w:rsidR="00471699">
        <w:t>Wat</w:t>
      </w:r>
      <w:r w:rsidR="00A734DC">
        <w:t>er Supply</w:t>
      </w:r>
      <w:r w:rsidR="00A734DC">
        <w:tab/>
      </w:r>
      <w:r w:rsidR="00A734DC">
        <w:tab/>
      </w:r>
      <w:r w:rsidR="00A734DC">
        <w:tab/>
        <w:t xml:space="preserve">             1451.25</w:t>
      </w:r>
    </w:p>
    <w:p w:rsidR="00471699" w:rsidRDefault="00A734DC" w:rsidP="00A734DC">
      <w:pPr>
        <w:pStyle w:val="NoSpacing"/>
      </w:pPr>
      <w:r>
        <w:t>Banner Associates</w:t>
      </w:r>
      <w:r>
        <w:tab/>
      </w:r>
      <w:r>
        <w:tab/>
      </w:r>
      <w:r>
        <w:tab/>
        <w:t>Engineering Fees</w:t>
      </w:r>
      <w:r>
        <w:tab/>
      </w:r>
      <w:r>
        <w:tab/>
      </w:r>
      <w:r>
        <w:tab/>
        <w:t>10270.00</w:t>
      </w:r>
    </w:p>
    <w:p w:rsidR="00A734DC" w:rsidRDefault="00A734DC" w:rsidP="00A734DC">
      <w:pPr>
        <w:pStyle w:val="NoSpacing"/>
      </w:pPr>
    </w:p>
    <w:p w:rsidR="002905EA" w:rsidRDefault="00C75D51" w:rsidP="00DF26EE">
      <w:pPr>
        <w:pStyle w:val="NoSpacing"/>
      </w:pPr>
      <w:r>
        <w:t xml:space="preserve">There being no further business to come before the Board, the meeting adjourned. </w:t>
      </w:r>
    </w:p>
    <w:p w:rsidR="00856F3B" w:rsidRDefault="00856F3B" w:rsidP="00DF26EE">
      <w:pPr>
        <w:pStyle w:val="NoSpacing"/>
      </w:pPr>
    </w:p>
    <w:p w:rsidR="00205F0C" w:rsidRDefault="00205F0C" w:rsidP="00DF26EE">
      <w:pPr>
        <w:pStyle w:val="NoSpacing"/>
      </w:pPr>
      <w:r>
        <w:t>______</w:t>
      </w:r>
      <w:r w:rsidR="005810C0">
        <w:t>________________________</w:t>
      </w:r>
      <w:r>
        <w:t>_  _____________________________________________</w:t>
      </w:r>
    </w:p>
    <w:p w:rsidR="00205F0C" w:rsidRDefault="00205F0C" w:rsidP="00DF26EE">
      <w:pPr>
        <w:pStyle w:val="NoSpacing"/>
      </w:pPr>
      <w:r>
        <w:t>M</w:t>
      </w:r>
      <w:r w:rsidR="005810C0">
        <w:t xml:space="preserve">ichelle Meinzer, Finance Officer           </w:t>
      </w:r>
      <w:r>
        <w:t xml:space="preserve"> </w:t>
      </w:r>
      <w:r w:rsidR="00C60114">
        <w:t>Jared Fosheim</w:t>
      </w:r>
      <w:r>
        <w:t>, President</w:t>
      </w:r>
      <w:r w:rsidR="00471699">
        <w:t xml:space="preserve"> / </w:t>
      </w:r>
      <w:r w:rsidR="00F674DC">
        <w:t>Dakota Fosheim, Vice-Pres.</w:t>
      </w:r>
    </w:p>
    <w:p w:rsidR="00205F0C" w:rsidRDefault="00205F0C" w:rsidP="00DF26EE">
      <w:pPr>
        <w:pStyle w:val="NoSpacing"/>
      </w:pPr>
    </w:p>
    <w:p w:rsidR="003A31A8" w:rsidRDefault="00205F0C" w:rsidP="00DF26EE">
      <w:pPr>
        <w:pStyle w:val="NoSpacing"/>
      </w:pPr>
      <w:r>
        <w:t>Published once at the approximate cost of ___________.</w:t>
      </w:r>
    </w:p>
    <w:sectPr w:rsidR="003A31A8" w:rsidSect="008746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189A"/>
    <w:rsid w:val="00023510"/>
    <w:rsid w:val="0003088E"/>
    <w:rsid w:val="00050C64"/>
    <w:rsid w:val="00051288"/>
    <w:rsid w:val="000516FA"/>
    <w:rsid w:val="00074B93"/>
    <w:rsid w:val="00085599"/>
    <w:rsid w:val="0009218C"/>
    <w:rsid w:val="000946A0"/>
    <w:rsid w:val="000B7796"/>
    <w:rsid w:val="000B7BF5"/>
    <w:rsid w:val="0011537D"/>
    <w:rsid w:val="00133BA7"/>
    <w:rsid w:val="00134387"/>
    <w:rsid w:val="00134C7E"/>
    <w:rsid w:val="0014239C"/>
    <w:rsid w:val="0014355B"/>
    <w:rsid w:val="00154E07"/>
    <w:rsid w:val="00164B2A"/>
    <w:rsid w:val="0017217F"/>
    <w:rsid w:val="00180E47"/>
    <w:rsid w:val="0018291F"/>
    <w:rsid w:val="00192398"/>
    <w:rsid w:val="001B03E0"/>
    <w:rsid w:val="001B20D4"/>
    <w:rsid w:val="001D3622"/>
    <w:rsid w:val="001E023E"/>
    <w:rsid w:val="001E73E2"/>
    <w:rsid w:val="001F0E07"/>
    <w:rsid w:val="00201574"/>
    <w:rsid w:val="00205F0C"/>
    <w:rsid w:val="00213146"/>
    <w:rsid w:val="00225F2E"/>
    <w:rsid w:val="00237481"/>
    <w:rsid w:val="002401A5"/>
    <w:rsid w:val="00241FDC"/>
    <w:rsid w:val="00243922"/>
    <w:rsid w:val="00244B9B"/>
    <w:rsid w:val="00246A08"/>
    <w:rsid w:val="0026231F"/>
    <w:rsid w:val="00290465"/>
    <w:rsid w:val="002905EA"/>
    <w:rsid w:val="002B380B"/>
    <w:rsid w:val="002B587E"/>
    <w:rsid w:val="002B659A"/>
    <w:rsid w:val="002C72EE"/>
    <w:rsid w:val="002D7175"/>
    <w:rsid w:val="002D7A1E"/>
    <w:rsid w:val="002E43D3"/>
    <w:rsid w:val="00326135"/>
    <w:rsid w:val="00326DBD"/>
    <w:rsid w:val="00346D47"/>
    <w:rsid w:val="00363048"/>
    <w:rsid w:val="00367D3D"/>
    <w:rsid w:val="00372DBF"/>
    <w:rsid w:val="0037352A"/>
    <w:rsid w:val="003769A9"/>
    <w:rsid w:val="0039090E"/>
    <w:rsid w:val="00390B16"/>
    <w:rsid w:val="003A022C"/>
    <w:rsid w:val="003A08D5"/>
    <w:rsid w:val="003A31A8"/>
    <w:rsid w:val="003A35AF"/>
    <w:rsid w:val="003B0422"/>
    <w:rsid w:val="003C1F01"/>
    <w:rsid w:val="003C5497"/>
    <w:rsid w:val="003D6870"/>
    <w:rsid w:val="003E264E"/>
    <w:rsid w:val="0040575B"/>
    <w:rsid w:val="00406C1F"/>
    <w:rsid w:val="00415BCE"/>
    <w:rsid w:val="0042394A"/>
    <w:rsid w:val="00446127"/>
    <w:rsid w:val="0046365A"/>
    <w:rsid w:val="004644B5"/>
    <w:rsid w:val="00464934"/>
    <w:rsid w:val="00465B29"/>
    <w:rsid w:val="00465C38"/>
    <w:rsid w:val="004708A5"/>
    <w:rsid w:val="00471699"/>
    <w:rsid w:val="00484ED2"/>
    <w:rsid w:val="00494747"/>
    <w:rsid w:val="004B6E1B"/>
    <w:rsid w:val="004C3E42"/>
    <w:rsid w:val="004C51FC"/>
    <w:rsid w:val="004D1A8B"/>
    <w:rsid w:val="004E0746"/>
    <w:rsid w:val="004F4459"/>
    <w:rsid w:val="00503B9C"/>
    <w:rsid w:val="005213EB"/>
    <w:rsid w:val="00530221"/>
    <w:rsid w:val="00565705"/>
    <w:rsid w:val="00575589"/>
    <w:rsid w:val="005810C0"/>
    <w:rsid w:val="005A13E9"/>
    <w:rsid w:val="005A25ED"/>
    <w:rsid w:val="005A5BD9"/>
    <w:rsid w:val="005C5A37"/>
    <w:rsid w:val="005D0C6F"/>
    <w:rsid w:val="005D18DA"/>
    <w:rsid w:val="005D3112"/>
    <w:rsid w:val="005F1F8D"/>
    <w:rsid w:val="005F4A5A"/>
    <w:rsid w:val="00623B59"/>
    <w:rsid w:val="00623D43"/>
    <w:rsid w:val="00626995"/>
    <w:rsid w:val="006273AF"/>
    <w:rsid w:val="00632CDC"/>
    <w:rsid w:val="00641A95"/>
    <w:rsid w:val="00657AC6"/>
    <w:rsid w:val="00667767"/>
    <w:rsid w:val="00680579"/>
    <w:rsid w:val="00681BD0"/>
    <w:rsid w:val="006A2B5B"/>
    <w:rsid w:val="006B7534"/>
    <w:rsid w:val="006C61F9"/>
    <w:rsid w:val="006F2E11"/>
    <w:rsid w:val="00706955"/>
    <w:rsid w:val="007110B8"/>
    <w:rsid w:val="00714D56"/>
    <w:rsid w:val="00732760"/>
    <w:rsid w:val="00732CFF"/>
    <w:rsid w:val="00733F2E"/>
    <w:rsid w:val="007574A4"/>
    <w:rsid w:val="007574E1"/>
    <w:rsid w:val="00783E0D"/>
    <w:rsid w:val="007853F8"/>
    <w:rsid w:val="00794026"/>
    <w:rsid w:val="007A4C45"/>
    <w:rsid w:val="007A5DA3"/>
    <w:rsid w:val="007B0456"/>
    <w:rsid w:val="007C318A"/>
    <w:rsid w:val="007C4352"/>
    <w:rsid w:val="007D2D95"/>
    <w:rsid w:val="007E0BB1"/>
    <w:rsid w:val="0081196D"/>
    <w:rsid w:val="00823A5C"/>
    <w:rsid w:val="008378DE"/>
    <w:rsid w:val="00843FDE"/>
    <w:rsid w:val="00846007"/>
    <w:rsid w:val="00856F3B"/>
    <w:rsid w:val="0085782D"/>
    <w:rsid w:val="008644CC"/>
    <w:rsid w:val="00873648"/>
    <w:rsid w:val="0087462B"/>
    <w:rsid w:val="00881664"/>
    <w:rsid w:val="00890367"/>
    <w:rsid w:val="008947FB"/>
    <w:rsid w:val="008C63A5"/>
    <w:rsid w:val="008E5967"/>
    <w:rsid w:val="008F3368"/>
    <w:rsid w:val="008F3C2B"/>
    <w:rsid w:val="009121E0"/>
    <w:rsid w:val="00922980"/>
    <w:rsid w:val="00924A99"/>
    <w:rsid w:val="00936A97"/>
    <w:rsid w:val="00943502"/>
    <w:rsid w:val="00944ADE"/>
    <w:rsid w:val="009475FF"/>
    <w:rsid w:val="00947C80"/>
    <w:rsid w:val="00971C74"/>
    <w:rsid w:val="0099346E"/>
    <w:rsid w:val="009A1974"/>
    <w:rsid w:val="009B7659"/>
    <w:rsid w:val="009B765D"/>
    <w:rsid w:val="009C0054"/>
    <w:rsid w:val="009C13E6"/>
    <w:rsid w:val="009D0325"/>
    <w:rsid w:val="009D0EE0"/>
    <w:rsid w:val="009D5604"/>
    <w:rsid w:val="009D5CFF"/>
    <w:rsid w:val="009F766B"/>
    <w:rsid w:val="00A30D40"/>
    <w:rsid w:val="00A358F9"/>
    <w:rsid w:val="00A629B5"/>
    <w:rsid w:val="00A663B7"/>
    <w:rsid w:val="00A734DC"/>
    <w:rsid w:val="00A7632A"/>
    <w:rsid w:val="00A83550"/>
    <w:rsid w:val="00A906DC"/>
    <w:rsid w:val="00A94C3E"/>
    <w:rsid w:val="00AB67A9"/>
    <w:rsid w:val="00AD6D8C"/>
    <w:rsid w:val="00AE4719"/>
    <w:rsid w:val="00AE6C56"/>
    <w:rsid w:val="00AF70A7"/>
    <w:rsid w:val="00AF70E5"/>
    <w:rsid w:val="00AF7A70"/>
    <w:rsid w:val="00B01BFE"/>
    <w:rsid w:val="00B112BC"/>
    <w:rsid w:val="00B2314D"/>
    <w:rsid w:val="00B24C81"/>
    <w:rsid w:val="00B2515A"/>
    <w:rsid w:val="00B54B28"/>
    <w:rsid w:val="00B605E3"/>
    <w:rsid w:val="00B756DE"/>
    <w:rsid w:val="00B772C9"/>
    <w:rsid w:val="00B86F70"/>
    <w:rsid w:val="00B97F23"/>
    <w:rsid w:val="00BA0165"/>
    <w:rsid w:val="00BC223F"/>
    <w:rsid w:val="00BC7CE2"/>
    <w:rsid w:val="00BE46EF"/>
    <w:rsid w:val="00BE6536"/>
    <w:rsid w:val="00BF6AE0"/>
    <w:rsid w:val="00C07277"/>
    <w:rsid w:val="00C21FA7"/>
    <w:rsid w:val="00C27FEA"/>
    <w:rsid w:val="00C60114"/>
    <w:rsid w:val="00C75D51"/>
    <w:rsid w:val="00C76661"/>
    <w:rsid w:val="00C76929"/>
    <w:rsid w:val="00C92B56"/>
    <w:rsid w:val="00CA3883"/>
    <w:rsid w:val="00CA707E"/>
    <w:rsid w:val="00CC28BF"/>
    <w:rsid w:val="00CC5561"/>
    <w:rsid w:val="00CD296E"/>
    <w:rsid w:val="00CE6556"/>
    <w:rsid w:val="00D01E54"/>
    <w:rsid w:val="00D01E99"/>
    <w:rsid w:val="00D01F9A"/>
    <w:rsid w:val="00D13DDB"/>
    <w:rsid w:val="00D31822"/>
    <w:rsid w:val="00D3672C"/>
    <w:rsid w:val="00D36ADA"/>
    <w:rsid w:val="00D400B0"/>
    <w:rsid w:val="00D42BE1"/>
    <w:rsid w:val="00D526F0"/>
    <w:rsid w:val="00D573F4"/>
    <w:rsid w:val="00D85162"/>
    <w:rsid w:val="00DB1929"/>
    <w:rsid w:val="00DB3CE4"/>
    <w:rsid w:val="00DD2BF1"/>
    <w:rsid w:val="00DD303E"/>
    <w:rsid w:val="00DE1DDD"/>
    <w:rsid w:val="00DE3686"/>
    <w:rsid w:val="00DE5962"/>
    <w:rsid w:val="00DE6F8B"/>
    <w:rsid w:val="00DE7E08"/>
    <w:rsid w:val="00DF26EE"/>
    <w:rsid w:val="00E00E0B"/>
    <w:rsid w:val="00E03968"/>
    <w:rsid w:val="00E14DFE"/>
    <w:rsid w:val="00E325ED"/>
    <w:rsid w:val="00E3480A"/>
    <w:rsid w:val="00E42975"/>
    <w:rsid w:val="00E43D65"/>
    <w:rsid w:val="00E440C6"/>
    <w:rsid w:val="00E4422B"/>
    <w:rsid w:val="00E66FCC"/>
    <w:rsid w:val="00E7465C"/>
    <w:rsid w:val="00E805E0"/>
    <w:rsid w:val="00E82B3D"/>
    <w:rsid w:val="00E86C35"/>
    <w:rsid w:val="00E942CE"/>
    <w:rsid w:val="00EB7CF5"/>
    <w:rsid w:val="00EC6AC5"/>
    <w:rsid w:val="00ED541A"/>
    <w:rsid w:val="00EF106B"/>
    <w:rsid w:val="00EF310C"/>
    <w:rsid w:val="00EF7587"/>
    <w:rsid w:val="00F01D6D"/>
    <w:rsid w:val="00F04FD5"/>
    <w:rsid w:val="00F11754"/>
    <w:rsid w:val="00F32836"/>
    <w:rsid w:val="00F42D3D"/>
    <w:rsid w:val="00F449A3"/>
    <w:rsid w:val="00F55E81"/>
    <w:rsid w:val="00F56494"/>
    <w:rsid w:val="00F674DC"/>
    <w:rsid w:val="00F67801"/>
    <w:rsid w:val="00F8667C"/>
    <w:rsid w:val="00F940F1"/>
    <w:rsid w:val="00F95D2F"/>
    <w:rsid w:val="00FD6509"/>
    <w:rsid w:val="00FE235A"/>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B0D2-8899-43E0-99DF-547A5194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2017-09-14T16:30:00Z</cp:lastPrinted>
  <dcterms:created xsi:type="dcterms:W3CDTF">2017-09-16T13:30:00Z</dcterms:created>
  <dcterms:modified xsi:type="dcterms:W3CDTF">2017-09-16T13:30:00Z</dcterms:modified>
</cp:coreProperties>
</file>