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09AE8CA7" w14:textId="6FEDE33E" w:rsidR="00B76F33" w:rsidRDefault="00CE10F3" w:rsidP="006B098A">
      <w:pPr>
        <w:pStyle w:val="NoSpacing"/>
        <w:ind w:left="2880" w:firstLine="720"/>
      </w:pPr>
      <w:r>
        <w:t>October 13, 2020</w:t>
      </w:r>
    </w:p>
    <w:p w14:paraId="7A9D21C7" w14:textId="77777777" w:rsidR="00294E70" w:rsidRDefault="00294E70" w:rsidP="00294E70">
      <w:pPr>
        <w:pStyle w:val="NoSpacing"/>
        <w:ind w:left="2880" w:firstLine="720"/>
      </w:pPr>
    </w:p>
    <w:p w14:paraId="6DBC777E" w14:textId="529B064A" w:rsidR="00730AE3" w:rsidRDefault="00B76F33" w:rsidP="00B76F33">
      <w:pPr>
        <w:pStyle w:val="NoSpacing"/>
      </w:pPr>
      <w:r>
        <w:t xml:space="preserve">The Town Board of the Town of Midland met in regular session on </w:t>
      </w:r>
      <w:r w:rsidR="00C834BD">
        <w:t xml:space="preserve">Tuesday, </w:t>
      </w:r>
      <w:r w:rsidR="00CE10F3">
        <w:t>October 13,</w:t>
      </w:r>
      <w:r w:rsidR="006B098A">
        <w:t xml:space="preserve"> 2020</w:t>
      </w:r>
      <w:r>
        <w:t xml:space="preserve"> at 7:00 pm in the Town Hall with the following members present:  </w:t>
      </w:r>
      <w:r w:rsidR="008F3ABA">
        <w:t xml:space="preserve">President </w:t>
      </w:r>
      <w:r w:rsidR="00C035A3">
        <w:t>Trent Manecke,</w:t>
      </w:r>
      <w:r w:rsidR="00730AE3">
        <w:t xml:space="preserve"> </w:t>
      </w:r>
      <w:r w:rsidR="00A70054">
        <w:t xml:space="preserve">Don Cooper, Carissa Zysset, </w:t>
      </w:r>
      <w:r>
        <w:t>Utility Operator Lawrence Stroppel and Finance Officer Michelle Meinzer.</w:t>
      </w:r>
    </w:p>
    <w:p w14:paraId="4D16A963" w14:textId="77777777" w:rsidR="00C834BD" w:rsidRDefault="00C834BD" w:rsidP="00B76F33">
      <w:pPr>
        <w:pStyle w:val="NoSpacing"/>
      </w:pPr>
    </w:p>
    <w:p w14:paraId="23BF959B" w14:textId="151A984D" w:rsidR="00BE16F0" w:rsidRDefault="00B76F33" w:rsidP="00B76F33">
      <w:pPr>
        <w:pStyle w:val="NoSpacing"/>
      </w:pPr>
      <w:proofErr w:type="gramStart"/>
      <w:r>
        <w:t>Also</w:t>
      </w:r>
      <w:proofErr w:type="gramEnd"/>
      <w:r>
        <w:t xml:space="preserve"> Present: </w:t>
      </w:r>
      <w:r w:rsidR="00C834BD">
        <w:t xml:space="preserve"> </w:t>
      </w:r>
      <w:r w:rsidR="00CE10F3">
        <w:t xml:space="preserve">Reuben Vollmer Jr., </w:t>
      </w:r>
      <w:r w:rsidR="005868E1">
        <w:t xml:space="preserve">Angie Doolittle, </w:t>
      </w:r>
      <w:r w:rsidR="00CE10F3">
        <w:t>Jenna Finn and Jen Jones</w:t>
      </w:r>
    </w:p>
    <w:p w14:paraId="44855CCA" w14:textId="77777777" w:rsidR="000C0E68" w:rsidRDefault="000C0E68" w:rsidP="00B76F33">
      <w:pPr>
        <w:pStyle w:val="NoSpacing"/>
      </w:pPr>
    </w:p>
    <w:p w14:paraId="28704C03" w14:textId="6F3DEFFD" w:rsidR="00B76F33" w:rsidRDefault="00B76F33" w:rsidP="00B76F33">
      <w:pPr>
        <w:pStyle w:val="NoSpacing"/>
      </w:pPr>
      <w:r>
        <w:t xml:space="preserve">The meeting was called to order by President </w:t>
      </w:r>
      <w:r w:rsidR="00A70054">
        <w:t>Manecke</w:t>
      </w:r>
      <w:r>
        <w:t xml:space="preserve"> followed by the Pledge of Allegiance.</w:t>
      </w:r>
    </w:p>
    <w:p w14:paraId="13CB90EF" w14:textId="77777777" w:rsidR="00C834BD" w:rsidRDefault="00C834BD" w:rsidP="00B76F33">
      <w:pPr>
        <w:pStyle w:val="NoSpacing"/>
      </w:pPr>
    </w:p>
    <w:p w14:paraId="7670FD3E" w14:textId="0059D6F3" w:rsidR="00C834BD" w:rsidRDefault="00B76F33" w:rsidP="00B76F33">
      <w:pPr>
        <w:pStyle w:val="NoSpacing"/>
      </w:pPr>
      <w:r>
        <w:t xml:space="preserve">Order of Business for Emergencies: </w:t>
      </w:r>
      <w:r w:rsidR="002A7FEF">
        <w:t>none</w:t>
      </w:r>
    </w:p>
    <w:p w14:paraId="220EF036" w14:textId="5DCE927F" w:rsidR="00B76F33" w:rsidRDefault="00206727" w:rsidP="00B76F33">
      <w:pPr>
        <w:pStyle w:val="NoSpacing"/>
      </w:pPr>
      <w:r>
        <w:t>Cooper</w:t>
      </w:r>
      <w:r w:rsidR="002A7FEF">
        <w:t xml:space="preserve"> m</w:t>
      </w:r>
      <w:r w:rsidR="00B76F33">
        <w:t>ade a motion, second by</w:t>
      </w:r>
      <w:r w:rsidR="002A7FEF" w:rsidRPr="002A7FEF">
        <w:t xml:space="preserve"> </w:t>
      </w:r>
      <w:r>
        <w:t>Zysset</w:t>
      </w:r>
      <w:r w:rsidR="00C010C1">
        <w:t xml:space="preserve"> </w:t>
      </w:r>
      <w:r w:rsidR="00B76F33">
        <w:t>to approve the agenda.</w:t>
      </w:r>
    </w:p>
    <w:p w14:paraId="6A5EDF1D" w14:textId="15DB6725" w:rsidR="00C834BD" w:rsidRDefault="000C0E68" w:rsidP="00B76F33">
      <w:pPr>
        <w:pStyle w:val="NoSpacing"/>
      </w:pPr>
      <w:r>
        <w:t xml:space="preserve">Cooper </w:t>
      </w:r>
      <w:r w:rsidR="00B76F33">
        <w:t>made a motion, second by</w:t>
      </w:r>
      <w:r w:rsidR="00730AE3">
        <w:t xml:space="preserve"> </w:t>
      </w:r>
      <w:r>
        <w:t>Zysset</w:t>
      </w:r>
      <w:r w:rsidR="002A7FEF">
        <w:t xml:space="preserve"> </w:t>
      </w:r>
      <w:r w:rsidR="00B76F33">
        <w:t xml:space="preserve">to approve the minutes </w:t>
      </w:r>
      <w:r w:rsidR="00C834BD">
        <w:t>fo</w:t>
      </w:r>
      <w:r w:rsidR="007E16D8">
        <w:t>r September 8</w:t>
      </w:r>
      <w:r w:rsidR="00A70054">
        <w:t>, 2020 meeting minutes</w:t>
      </w:r>
      <w:r w:rsidR="00730AE3">
        <w:t xml:space="preserve"> as published.</w:t>
      </w:r>
    </w:p>
    <w:p w14:paraId="1048483C" w14:textId="51621CFB" w:rsidR="00041AF8" w:rsidRDefault="00B76F33" w:rsidP="00B76F33">
      <w:pPr>
        <w:pStyle w:val="NoSpacing"/>
      </w:pPr>
      <w:r w:rsidRPr="00A70054">
        <w:t>Public comments</w:t>
      </w:r>
      <w:r w:rsidR="000C0E68">
        <w:t>:</w:t>
      </w:r>
      <w:r w:rsidR="00041AF8">
        <w:t xml:space="preserve"> none</w:t>
      </w:r>
    </w:p>
    <w:p w14:paraId="3BFEB741" w14:textId="35C90BEF" w:rsidR="007E16D8" w:rsidRDefault="007E16D8" w:rsidP="00B76F33">
      <w:pPr>
        <w:pStyle w:val="NoSpacing"/>
      </w:pPr>
    </w:p>
    <w:p w14:paraId="7CDBA90F" w14:textId="7BE6B860" w:rsidR="007E16D8" w:rsidRDefault="007E16D8" w:rsidP="00B76F33">
      <w:pPr>
        <w:pStyle w:val="NoSpacing"/>
      </w:pPr>
      <w:r>
        <w:t>Angie Doolittle presented the Board with a check from the Midland Commercial Club for their share of the playground equipment that was recently purchased.</w:t>
      </w:r>
    </w:p>
    <w:p w14:paraId="5D3C3B9A" w14:textId="6AC75F2E" w:rsidR="007E16D8" w:rsidRDefault="007E16D8" w:rsidP="00B76F33">
      <w:pPr>
        <w:pStyle w:val="NoSpacing"/>
      </w:pPr>
    </w:p>
    <w:p w14:paraId="709EF761" w14:textId="6AA86D21" w:rsidR="00B63B55" w:rsidRDefault="00B63B55" w:rsidP="00B76F33">
      <w:pPr>
        <w:pStyle w:val="NoSpacing"/>
      </w:pPr>
      <w:r w:rsidRPr="00B63B55">
        <w:t>Reuben Vollmer Jr., met with</w:t>
      </w:r>
      <w:r>
        <w:t xml:space="preserve"> the Board to discuss replacing the overhead doors in the bay area.  The Fire Department and Ambulance Service would each purchase a door and asked if the Town would be willing to pay for the 3</w:t>
      </w:r>
      <w:r w:rsidRPr="00B63B55">
        <w:rPr>
          <w:vertAlign w:val="superscript"/>
        </w:rPr>
        <w:t>rd</w:t>
      </w:r>
      <w:r>
        <w:t xml:space="preserve"> door.  Cooper made a motion, second by </w:t>
      </w:r>
      <w:proofErr w:type="spellStart"/>
      <w:r>
        <w:t>Zysset</w:t>
      </w:r>
      <w:proofErr w:type="spellEnd"/>
      <w:r>
        <w:t xml:space="preserve"> to have the Town pay for a door and installation.  Motion carried.</w:t>
      </w:r>
    </w:p>
    <w:p w14:paraId="5A6F72FD" w14:textId="009B3240" w:rsidR="00B63B55" w:rsidRDefault="00B63B55" w:rsidP="00B76F33">
      <w:pPr>
        <w:pStyle w:val="NoSpacing"/>
      </w:pPr>
    </w:p>
    <w:p w14:paraId="5CE368A9" w14:textId="2365D1AA" w:rsidR="00B63B55" w:rsidRDefault="00B63B55" w:rsidP="00B76F33">
      <w:pPr>
        <w:pStyle w:val="NoSpacing"/>
      </w:pPr>
      <w:r>
        <w:t xml:space="preserve">Vollmer also asked about the installation of cameras in the firehall. His proposal was to install cameras outside, in the bay area and in the meeting room.  After discussing this and listening to public comment it was decided not to have them installed in the firehall due to </w:t>
      </w:r>
      <w:proofErr w:type="spellStart"/>
      <w:r>
        <w:t>hippa</w:t>
      </w:r>
      <w:proofErr w:type="spellEnd"/>
      <w:r>
        <w:t xml:space="preserve"> violations that could occur due to camera use.  The Midland Area EMS hold their meetings here as well as Elections and it was decided that this would not be a good idea.  </w:t>
      </w:r>
      <w:proofErr w:type="spellStart"/>
      <w:r>
        <w:t>Zysset</w:t>
      </w:r>
      <w:proofErr w:type="spellEnd"/>
      <w:r>
        <w:t xml:space="preserve"> made a motion, second by Cooper to respectfully decline the offer to have the cameras in and around the city building and that she appreciated the hard work that Vollmer went to in writing the grant that would have made this possible.  </w:t>
      </w:r>
      <w:r w:rsidR="00F92FFF">
        <w:t>Motion passed unanimously.</w:t>
      </w:r>
    </w:p>
    <w:p w14:paraId="142919B6" w14:textId="07CC2261" w:rsidR="00F92FFF" w:rsidRDefault="00F92FFF" w:rsidP="00B76F33">
      <w:pPr>
        <w:pStyle w:val="NoSpacing"/>
      </w:pPr>
    </w:p>
    <w:p w14:paraId="5326C3AA" w14:textId="5BB6FB81" w:rsidR="003202FF" w:rsidRDefault="00F92FFF" w:rsidP="00B76F33">
      <w:pPr>
        <w:pStyle w:val="NoSpacing"/>
      </w:pPr>
      <w:r>
        <w:t xml:space="preserve">Finn and Jones met with the Board to discuss the Midland Public Library and </w:t>
      </w:r>
      <w:proofErr w:type="gramStart"/>
      <w:r>
        <w:t>it’s</w:t>
      </w:r>
      <w:proofErr w:type="gramEnd"/>
      <w:r>
        <w:t xml:space="preserve"> requirements to remain a “public” library.  They mentioned several options for keeping our library open and being able to receive funding for </w:t>
      </w:r>
      <w:proofErr w:type="gramStart"/>
      <w:r>
        <w:t>it’s</w:t>
      </w:r>
      <w:proofErr w:type="gramEnd"/>
      <w:r>
        <w:t xml:space="preserve"> operation. Their question was if the Town of Midland would continue to support them like we have in the past.  A motion was made by Cooper, second by </w:t>
      </w:r>
      <w:proofErr w:type="spellStart"/>
      <w:r>
        <w:t>Zysset</w:t>
      </w:r>
      <w:proofErr w:type="spellEnd"/>
      <w:r>
        <w:t xml:space="preserve"> to continue to financially support the Library as we have in the past.  Motion carried.</w:t>
      </w:r>
    </w:p>
    <w:p w14:paraId="590725BF" w14:textId="1D10C3C5" w:rsidR="00F92FFF" w:rsidRDefault="003202FF" w:rsidP="00B76F33">
      <w:pPr>
        <w:pStyle w:val="NoSpacing"/>
      </w:pPr>
      <w:r>
        <w:t xml:space="preserve">Cooper made a motion, second by </w:t>
      </w:r>
      <w:proofErr w:type="spellStart"/>
      <w:r>
        <w:t>Zysset</w:t>
      </w:r>
      <w:proofErr w:type="spellEnd"/>
      <w:r>
        <w:t xml:space="preserve"> to adopt the following resolution. </w:t>
      </w:r>
    </w:p>
    <w:p w14:paraId="2733216D" w14:textId="77777777" w:rsidR="003202FF" w:rsidRDefault="003202FF" w:rsidP="00B76F33">
      <w:pPr>
        <w:pStyle w:val="NoSpacing"/>
      </w:pPr>
    </w:p>
    <w:p w14:paraId="4981BFEA" w14:textId="77777777" w:rsidR="00F92FFF" w:rsidRPr="00F92FFF" w:rsidRDefault="00F92FFF" w:rsidP="00F92FFF">
      <w:pPr>
        <w:spacing w:after="0" w:line="240" w:lineRule="auto"/>
        <w:jc w:val="center"/>
        <w:rPr>
          <w:rFonts w:eastAsia="Calibri" w:cstheme="minorHAnsi"/>
          <w:b/>
        </w:rPr>
      </w:pPr>
      <w:r w:rsidRPr="00F92FFF">
        <w:rPr>
          <w:rFonts w:eastAsia="Calibri" w:cstheme="minorHAnsi"/>
          <w:b/>
        </w:rPr>
        <w:t>Town of Midland Resolution Number 2020-02</w:t>
      </w:r>
    </w:p>
    <w:p w14:paraId="11AC551E" w14:textId="77777777" w:rsidR="00F92FFF" w:rsidRPr="00F92FFF" w:rsidRDefault="00F92FFF" w:rsidP="00F92FFF">
      <w:pPr>
        <w:spacing w:after="0" w:line="240" w:lineRule="auto"/>
        <w:jc w:val="center"/>
        <w:rPr>
          <w:rFonts w:eastAsia="Calibri" w:cstheme="minorHAnsi"/>
          <w:b/>
        </w:rPr>
      </w:pPr>
    </w:p>
    <w:p w14:paraId="1B4A22F6" w14:textId="77777777" w:rsidR="00F92FFF" w:rsidRPr="00F92FFF" w:rsidRDefault="00F92FFF" w:rsidP="00F92FFF">
      <w:pPr>
        <w:spacing w:after="0" w:line="240" w:lineRule="auto"/>
        <w:jc w:val="center"/>
        <w:rPr>
          <w:rFonts w:eastAsia="Calibri" w:cstheme="minorHAnsi"/>
          <w:b/>
        </w:rPr>
      </w:pPr>
      <w:r w:rsidRPr="00F92FFF">
        <w:rPr>
          <w:rFonts w:eastAsia="Calibri" w:cstheme="minorHAnsi"/>
          <w:b/>
        </w:rPr>
        <w:t>A RESOLUTION AUTHORIZING THE EXECUTION OF CONTRACTUAL DOCUMENTS WITH THE STATE OF SOUTH DAKOTA FOR THE RECEIPT OF CARES ACT FUNDS TO ADDRESS THE</w:t>
      </w:r>
    </w:p>
    <w:p w14:paraId="062C00A7" w14:textId="77777777" w:rsidR="00F92FFF" w:rsidRPr="00F92FFF" w:rsidRDefault="00F92FFF" w:rsidP="00F92FFF">
      <w:pPr>
        <w:spacing w:after="0" w:line="240" w:lineRule="auto"/>
        <w:jc w:val="center"/>
        <w:rPr>
          <w:rFonts w:eastAsia="Calibri" w:cstheme="minorHAnsi"/>
          <w:b/>
        </w:rPr>
      </w:pPr>
      <w:r w:rsidRPr="00F92FFF">
        <w:rPr>
          <w:rFonts w:eastAsia="Calibri" w:cstheme="minorHAnsi"/>
          <w:b/>
        </w:rPr>
        <w:t>COVID-19 PUBLIC HEALTH CRISIS</w:t>
      </w:r>
    </w:p>
    <w:p w14:paraId="6121AC81" w14:textId="77777777" w:rsidR="00F92FFF" w:rsidRPr="00F92FFF" w:rsidRDefault="00F92FFF" w:rsidP="00F92FFF">
      <w:pPr>
        <w:spacing w:after="0" w:line="240" w:lineRule="auto"/>
        <w:rPr>
          <w:rFonts w:eastAsia="Calibri" w:cstheme="minorHAnsi"/>
        </w:rPr>
      </w:pPr>
    </w:p>
    <w:p w14:paraId="63E3C6A6" w14:textId="77777777" w:rsidR="00F92FFF" w:rsidRPr="00F92FFF" w:rsidRDefault="00F92FFF" w:rsidP="00F92FFF">
      <w:pPr>
        <w:spacing w:after="0" w:line="240" w:lineRule="auto"/>
        <w:rPr>
          <w:rFonts w:eastAsia="Calibri" w:cstheme="minorHAnsi"/>
        </w:rPr>
      </w:pPr>
    </w:p>
    <w:p w14:paraId="3448BCD3" w14:textId="77777777" w:rsidR="00F92FFF" w:rsidRPr="00F92FFF" w:rsidRDefault="00F92FFF" w:rsidP="00F92FFF">
      <w:pPr>
        <w:spacing w:after="0" w:line="240" w:lineRule="auto"/>
        <w:rPr>
          <w:rFonts w:eastAsia="Calibri" w:cstheme="minorHAnsi"/>
        </w:rPr>
      </w:pPr>
      <w:r w:rsidRPr="00F92FFF">
        <w:rPr>
          <w:rFonts w:eastAsia="Calibri" w:cstheme="minorHAnsi"/>
        </w:rPr>
        <w:t>WHEREAS, pursuant to section 5001 of the Coronavirus Aid, Relief, and Economic Security Act, Pub. L. No. 116-136, div. A, Title V (Mar. 27, 2020) (the “CARES Act”), the State of South Dakota has received federal funds that may only be used to cover costs that:  (a) are necessary expenditures incurred due to the public health emergency with respect to the Coronavirus Disease 2019 (COVID-19); (b) were not accounted for in the budget most recently approved as of March 27, 2020, for the State of South Dakota; and (c) were incurred during the period that begins on March 1, 2020, and ends on December 30, 2020; and</w:t>
      </w:r>
    </w:p>
    <w:p w14:paraId="6580C16B" w14:textId="77777777" w:rsidR="00F92FFF" w:rsidRPr="00F92FFF" w:rsidRDefault="00F92FFF" w:rsidP="00F92FFF">
      <w:pPr>
        <w:spacing w:after="0" w:line="240" w:lineRule="auto"/>
        <w:rPr>
          <w:rFonts w:eastAsia="Calibri" w:cstheme="minorHAnsi"/>
        </w:rPr>
      </w:pPr>
    </w:p>
    <w:p w14:paraId="17890CC0" w14:textId="77777777" w:rsidR="00F92FFF" w:rsidRPr="00F92FFF" w:rsidRDefault="00F92FFF" w:rsidP="00F92FFF">
      <w:pPr>
        <w:spacing w:after="0" w:line="240" w:lineRule="auto"/>
        <w:rPr>
          <w:rFonts w:eastAsia="Calibri" w:cstheme="minorHAnsi"/>
        </w:rPr>
      </w:pPr>
      <w:r w:rsidRPr="00F92FFF">
        <w:rPr>
          <w:rFonts w:eastAsia="Calibri" w:cstheme="minorHAnsi"/>
        </w:rPr>
        <w:t xml:space="preserve">WHEREAS, the </w:t>
      </w:r>
      <w:bookmarkStart w:id="0" w:name="_Hlk51937493"/>
      <w:r w:rsidRPr="00F92FFF">
        <w:rPr>
          <w:rFonts w:eastAsia="Calibri" w:cstheme="minorHAnsi"/>
        </w:rPr>
        <w:t xml:space="preserve">Town of Midland </w:t>
      </w:r>
      <w:bookmarkEnd w:id="0"/>
      <w:r w:rsidRPr="00F92FFF">
        <w:rPr>
          <w:rFonts w:eastAsia="Calibri" w:cstheme="minorHAnsi"/>
        </w:rPr>
        <w:t>acknowledges that the State of South Dakota, in its sole discretion, may retain full use of these funds for the purposes delineated in the CARES Act; and</w:t>
      </w:r>
    </w:p>
    <w:p w14:paraId="7FBAE448" w14:textId="77777777" w:rsidR="00F92FFF" w:rsidRPr="00F92FFF" w:rsidRDefault="00F92FFF" w:rsidP="00F92FFF">
      <w:pPr>
        <w:spacing w:after="0" w:line="240" w:lineRule="auto"/>
        <w:rPr>
          <w:rFonts w:eastAsia="Calibri" w:cstheme="minorHAnsi"/>
        </w:rPr>
      </w:pPr>
    </w:p>
    <w:p w14:paraId="3FD4A9BF" w14:textId="77777777" w:rsidR="00F92FFF" w:rsidRPr="00F92FFF" w:rsidRDefault="00F92FFF" w:rsidP="00F92FFF">
      <w:pPr>
        <w:spacing w:after="0" w:line="240" w:lineRule="auto"/>
        <w:rPr>
          <w:rFonts w:eastAsia="Calibri" w:cstheme="minorHAnsi"/>
        </w:rPr>
      </w:pPr>
      <w:r w:rsidRPr="00F92FFF">
        <w:rPr>
          <w:rFonts w:eastAsia="Calibri" w:cstheme="minorHAnsi"/>
        </w:rPr>
        <w:t>WHEREAS, the Town of Midland acknowledges that in order to provide financial assistance to counties and municipalities in South Dakota, the State of South Dakota, in its sole discretion, may allocate CARES Act funds Act on a statewide basis to reimburse counties and municipalities as delineated herein; and</w:t>
      </w:r>
    </w:p>
    <w:p w14:paraId="5C80ED82" w14:textId="77777777" w:rsidR="00F92FFF" w:rsidRPr="00F92FFF" w:rsidRDefault="00F92FFF" w:rsidP="00F92FFF">
      <w:pPr>
        <w:spacing w:after="0" w:line="240" w:lineRule="auto"/>
        <w:rPr>
          <w:rFonts w:eastAsia="Calibri" w:cstheme="minorHAnsi"/>
        </w:rPr>
      </w:pPr>
    </w:p>
    <w:p w14:paraId="59248E5C" w14:textId="77777777" w:rsidR="00F92FFF" w:rsidRPr="00F92FFF" w:rsidRDefault="00F92FFF" w:rsidP="00F92FFF">
      <w:pPr>
        <w:spacing w:after="0" w:line="240" w:lineRule="auto"/>
        <w:rPr>
          <w:rFonts w:eastAsia="Calibri" w:cstheme="minorHAnsi"/>
        </w:rPr>
      </w:pPr>
      <w:r w:rsidRPr="00F92FFF">
        <w:rPr>
          <w:rFonts w:eastAsia="Calibri" w:cstheme="minorHAnsi"/>
        </w:rPr>
        <w:t>WHEREAS, the Town of Midland seeks funding to reimburse eligible expenditures incurred due to the public health emergency with respect to COVID-19; and</w:t>
      </w:r>
    </w:p>
    <w:p w14:paraId="6A763C1B" w14:textId="77777777" w:rsidR="00F92FFF" w:rsidRPr="00F92FFF" w:rsidRDefault="00F92FFF" w:rsidP="00F92FFF">
      <w:pPr>
        <w:spacing w:after="0" w:line="240" w:lineRule="auto"/>
        <w:rPr>
          <w:rFonts w:eastAsia="Calibri" w:cstheme="minorHAnsi"/>
        </w:rPr>
      </w:pPr>
    </w:p>
    <w:p w14:paraId="54ECCC19" w14:textId="77777777" w:rsidR="00F92FFF" w:rsidRPr="00F92FFF" w:rsidRDefault="00F92FFF" w:rsidP="00F92FFF">
      <w:pPr>
        <w:spacing w:after="0" w:line="240" w:lineRule="auto"/>
        <w:rPr>
          <w:rFonts w:eastAsia="Calibri" w:cstheme="minorHAnsi"/>
        </w:rPr>
      </w:pPr>
      <w:r w:rsidRPr="00F92FFF">
        <w:rPr>
          <w:rFonts w:eastAsia="Calibri" w:cstheme="minorHAnsi"/>
        </w:rPr>
        <w:t>WHEREAS, the Town of Midland acknowledges that any request for reimbursement of expenditures will only be for expenditures that were not accounted for in the budget for the City of Midland most recently approved as of March 27, 2020; and</w:t>
      </w:r>
    </w:p>
    <w:p w14:paraId="1B5EB154" w14:textId="77777777" w:rsidR="00F92FFF" w:rsidRPr="00F92FFF" w:rsidRDefault="00F92FFF" w:rsidP="00F92FFF">
      <w:pPr>
        <w:spacing w:after="0" w:line="240" w:lineRule="auto"/>
        <w:rPr>
          <w:rFonts w:eastAsia="Calibri" w:cstheme="minorHAnsi"/>
        </w:rPr>
      </w:pPr>
    </w:p>
    <w:p w14:paraId="1AC5999E" w14:textId="77777777" w:rsidR="00F92FFF" w:rsidRPr="00F92FFF" w:rsidRDefault="00F92FFF" w:rsidP="00F92FFF">
      <w:pPr>
        <w:spacing w:after="0" w:line="240" w:lineRule="auto"/>
        <w:rPr>
          <w:rFonts w:eastAsia="Calibri" w:cstheme="minorHAnsi"/>
        </w:rPr>
      </w:pPr>
      <w:r w:rsidRPr="00F92FFF">
        <w:rPr>
          <w:rFonts w:eastAsia="Calibri" w:cstheme="minorHAnsi"/>
        </w:rPr>
        <w:t xml:space="preserve">WHEREAS, the Town of Midland acknowledges that it will only seek reimbursement for costs incurred during the period that begins on March 1, 2020, and ends on December 30, 2020; </w:t>
      </w:r>
    </w:p>
    <w:p w14:paraId="29A2FB6C" w14:textId="77777777" w:rsidR="00F92FFF" w:rsidRPr="00F92FFF" w:rsidRDefault="00F92FFF" w:rsidP="00F92FFF">
      <w:pPr>
        <w:spacing w:after="0" w:line="240" w:lineRule="auto"/>
        <w:rPr>
          <w:rFonts w:eastAsia="Calibri" w:cstheme="minorHAnsi"/>
        </w:rPr>
      </w:pPr>
    </w:p>
    <w:p w14:paraId="6C941A79" w14:textId="77777777" w:rsidR="00F92FFF" w:rsidRPr="00F92FFF" w:rsidRDefault="00F92FFF" w:rsidP="00F92FFF">
      <w:pPr>
        <w:spacing w:after="0" w:line="240" w:lineRule="auto"/>
        <w:rPr>
          <w:rFonts w:eastAsia="Calibri" w:cstheme="minorHAnsi"/>
        </w:rPr>
      </w:pPr>
      <w:r w:rsidRPr="00F92FFF">
        <w:rPr>
          <w:rFonts w:eastAsia="Calibri" w:cstheme="minorHAnsi"/>
        </w:rPr>
        <w:t>NOW, THEREFORE BE IT RESOLVED by the City Council of the Town of Midland that the President of Town of Midland</w:t>
      </w:r>
      <w:r w:rsidRPr="00F92FFF">
        <w:rPr>
          <w:rFonts w:eastAsia="Calibri" w:cstheme="minorHAnsi"/>
          <w:b/>
          <w:bCs/>
        </w:rPr>
        <w:t xml:space="preserve"> </w:t>
      </w:r>
      <w:r w:rsidRPr="00F92FFF">
        <w:rPr>
          <w:rFonts w:eastAsia="Calibri" w:cstheme="minorHAnsi"/>
        </w:rPr>
        <w:t>may execute any and all documents as required by the State in order to receive CARES Act funds.</w:t>
      </w:r>
    </w:p>
    <w:p w14:paraId="08C895A9" w14:textId="77777777" w:rsidR="00F92FFF" w:rsidRPr="00F92FFF" w:rsidRDefault="00F92FFF" w:rsidP="00F92FFF">
      <w:pPr>
        <w:spacing w:after="0" w:line="240" w:lineRule="auto"/>
        <w:rPr>
          <w:rFonts w:eastAsia="Calibri" w:cstheme="minorHAnsi"/>
        </w:rPr>
      </w:pPr>
    </w:p>
    <w:p w14:paraId="1222380F" w14:textId="77777777" w:rsidR="00F92FFF" w:rsidRPr="00F92FFF" w:rsidRDefault="00F92FFF" w:rsidP="00F92FFF">
      <w:pPr>
        <w:spacing w:after="0" w:line="240" w:lineRule="auto"/>
        <w:rPr>
          <w:rFonts w:eastAsia="Calibri" w:cstheme="minorHAnsi"/>
        </w:rPr>
      </w:pPr>
      <w:r w:rsidRPr="00F92FFF">
        <w:rPr>
          <w:rFonts w:eastAsia="Calibri" w:cstheme="minorHAnsi"/>
        </w:rPr>
        <w:t>It is further</w:t>
      </w:r>
    </w:p>
    <w:p w14:paraId="45CD4BC0" w14:textId="77777777" w:rsidR="00F92FFF" w:rsidRPr="00F92FFF" w:rsidRDefault="00F92FFF" w:rsidP="00F92FFF">
      <w:pPr>
        <w:spacing w:after="0" w:line="240" w:lineRule="auto"/>
        <w:rPr>
          <w:rFonts w:eastAsia="Calibri" w:cstheme="minorHAnsi"/>
        </w:rPr>
      </w:pPr>
    </w:p>
    <w:p w14:paraId="6FDFD658" w14:textId="77777777" w:rsidR="00F92FFF" w:rsidRPr="00F92FFF" w:rsidRDefault="00F92FFF" w:rsidP="00F92FFF">
      <w:pPr>
        <w:widowControl w:val="0"/>
        <w:tabs>
          <w:tab w:val="left" w:pos="8640"/>
          <w:tab w:val="left" w:pos="8730"/>
        </w:tabs>
        <w:spacing w:after="0" w:line="240" w:lineRule="auto"/>
        <w:ind w:right="720"/>
        <w:rPr>
          <w:rFonts w:eastAsia="Times New Roman" w:cstheme="minorHAnsi"/>
          <w:noProof/>
        </w:rPr>
      </w:pPr>
      <w:r w:rsidRPr="00F92FFF">
        <w:rPr>
          <w:rFonts w:eastAsia="Times New Roman" w:cstheme="minorHAnsi"/>
        </w:rPr>
        <w:t xml:space="preserve">RESOLVED that any request for reimbursement will be only for those costs authorized by the State that:  </w:t>
      </w:r>
      <w:r w:rsidRPr="00F92FFF">
        <w:rPr>
          <w:rFonts w:eastAsia="Times New Roman" w:cstheme="minorHAnsi"/>
          <w:noProof/>
        </w:rPr>
        <w:t xml:space="preserve">(1) </w:t>
      </w:r>
      <w:r w:rsidRPr="00F92FFF">
        <w:rPr>
          <w:rFonts w:eastAsia="Times New Roman" w:cstheme="minorHAnsi"/>
        </w:rPr>
        <w:t xml:space="preserve">Are necessary expenditures incurred due to the public health emergency with respect to COVID-19; </w:t>
      </w:r>
      <w:r w:rsidRPr="00F92FFF">
        <w:rPr>
          <w:rFonts w:eastAsia="Times New Roman" w:cstheme="minorHAnsi"/>
          <w:noProof/>
        </w:rPr>
        <w:t>(2) Were not accounted for in the City budget most recently approved as of March 27, 2020; and (3) Were incurred during the period that begins on March 1, 2020, and ends on December 30, 2020.</w:t>
      </w:r>
    </w:p>
    <w:p w14:paraId="792EE6C0" w14:textId="77777777" w:rsidR="00F92FFF" w:rsidRPr="00F92FFF" w:rsidRDefault="00F92FFF" w:rsidP="00F92FFF">
      <w:pPr>
        <w:widowControl w:val="0"/>
        <w:tabs>
          <w:tab w:val="left" w:pos="8640"/>
          <w:tab w:val="left" w:pos="8730"/>
        </w:tabs>
        <w:spacing w:after="0" w:line="240" w:lineRule="auto"/>
        <w:ind w:right="720"/>
        <w:rPr>
          <w:rFonts w:eastAsia="Times New Roman" w:cstheme="minorHAnsi"/>
          <w:noProof/>
        </w:rPr>
      </w:pPr>
    </w:p>
    <w:p w14:paraId="17574C76" w14:textId="77777777" w:rsidR="00F92FFF" w:rsidRPr="00F92FFF" w:rsidRDefault="00F92FFF" w:rsidP="00F92FFF">
      <w:pPr>
        <w:widowControl w:val="0"/>
        <w:tabs>
          <w:tab w:val="left" w:pos="8640"/>
          <w:tab w:val="left" w:pos="8730"/>
        </w:tabs>
        <w:spacing w:after="0" w:line="240" w:lineRule="auto"/>
        <w:ind w:right="720"/>
        <w:rPr>
          <w:rFonts w:eastAsia="Times New Roman" w:cstheme="minorHAnsi"/>
          <w:noProof/>
        </w:rPr>
      </w:pPr>
      <w:r w:rsidRPr="00F92FFF">
        <w:rPr>
          <w:rFonts w:eastAsia="Times New Roman" w:cstheme="minorHAnsi"/>
          <w:noProof/>
        </w:rPr>
        <w:t>It is further</w:t>
      </w:r>
    </w:p>
    <w:p w14:paraId="0B1D1653" w14:textId="77777777" w:rsidR="00F92FFF" w:rsidRPr="00F92FFF" w:rsidRDefault="00F92FFF" w:rsidP="00F92FFF">
      <w:pPr>
        <w:widowControl w:val="0"/>
        <w:tabs>
          <w:tab w:val="left" w:pos="8640"/>
          <w:tab w:val="left" w:pos="8730"/>
        </w:tabs>
        <w:spacing w:after="0" w:line="240" w:lineRule="auto"/>
        <w:ind w:right="720"/>
        <w:rPr>
          <w:rFonts w:eastAsia="Times New Roman" w:cstheme="minorHAnsi"/>
          <w:noProof/>
        </w:rPr>
      </w:pPr>
    </w:p>
    <w:p w14:paraId="75EE1E41" w14:textId="77777777" w:rsidR="00F92FFF" w:rsidRPr="00F92FFF" w:rsidRDefault="00F92FFF" w:rsidP="00F92FFF">
      <w:pPr>
        <w:widowControl w:val="0"/>
        <w:tabs>
          <w:tab w:val="left" w:pos="8640"/>
          <w:tab w:val="left" w:pos="8730"/>
        </w:tabs>
        <w:spacing w:after="0" w:line="240" w:lineRule="auto"/>
        <w:ind w:right="720"/>
        <w:rPr>
          <w:rFonts w:eastAsia="Times New Roman" w:cstheme="minorHAnsi"/>
          <w:noProof/>
        </w:rPr>
      </w:pPr>
      <w:r w:rsidRPr="00F92FFF">
        <w:rPr>
          <w:rFonts w:eastAsia="Times New Roman" w:cstheme="minorHAnsi"/>
          <w:noProof/>
        </w:rPr>
        <w:t>RESOLVED that the City will not request reimbursement from the State under the CARES Act for costs for which the City previously received reimbursement, or for which the City has a reimbursement request pending before another source.</w:t>
      </w:r>
    </w:p>
    <w:p w14:paraId="4B0B94FB" w14:textId="77777777" w:rsidR="00F92FFF" w:rsidRPr="00F92FFF" w:rsidRDefault="00F92FFF" w:rsidP="00F92FFF">
      <w:pPr>
        <w:spacing w:before="100" w:beforeAutospacing="1" w:after="100" w:afterAutospacing="1" w:line="240" w:lineRule="auto"/>
        <w:rPr>
          <w:rFonts w:eastAsia="Times New Roman" w:cstheme="minorHAnsi"/>
          <w:color w:val="000000"/>
        </w:rPr>
      </w:pPr>
      <w:r w:rsidRPr="00F92FFF">
        <w:rPr>
          <w:rFonts w:eastAsia="Times New Roman" w:cstheme="minorHAnsi"/>
          <w:color w:val="000000"/>
        </w:rPr>
        <w:t>Approved and adopted this 13</w:t>
      </w:r>
      <w:r w:rsidRPr="00F92FFF">
        <w:rPr>
          <w:rFonts w:eastAsia="Times New Roman" w:cstheme="minorHAnsi"/>
          <w:color w:val="000000"/>
          <w:vertAlign w:val="superscript"/>
        </w:rPr>
        <w:t>th</w:t>
      </w:r>
      <w:r w:rsidRPr="00F92FFF">
        <w:rPr>
          <w:rFonts w:eastAsia="Times New Roman" w:cstheme="minorHAnsi"/>
          <w:color w:val="000000"/>
        </w:rPr>
        <w:t xml:space="preserve">  day of October, 2020.</w:t>
      </w:r>
    </w:p>
    <w:p w14:paraId="165F3448" w14:textId="77777777" w:rsidR="00F92FFF" w:rsidRPr="00F92FFF" w:rsidRDefault="00F92FFF" w:rsidP="00F92FFF">
      <w:pPr>
        <w:spacing w:before="100" w:beforeAutospacing="1" w:after="100" w:afterAutospacing="1" w:line="240" w:lineRule="auto"/>
        <w:rPr>
          <w:rFonts w:eastAsia="Times New Roman" w:cstheme="minorHAnsi"/>
          <w:color w:val="000000"/>
        </w:rPr>
      </w:pPr>
    </w:p>
    <w:p w14:paraId="5D65727D" w14:textId="77777777" w:rsidR="00F92FFF" w:rsidRPr="00F92FFF" w:rsidRDefault="00F92FFF" w:rsidP="00F92FFF">
      <w:pPr>
        <w:spacing w:after="0" w:line="240" w:lineRule="auto"/>
        <w:rPr>
          <w:rFonts w:eastAsia="Calibri" w:cstheme="minorHAnsi"/>
        </w:rPr>
      </w:pPr>
      <w:r w:rsidRPr="00F92FFF">
        <w:rPr>
          <w:rFonts w:eastAsia="Calibri" w:cstheme="minorHAnsi"/>
        </w:rPr>
        <w:lastRenderedPageBreak/>
        <w:tab/>
      </w:r>
      <w:r w:rsidRPr="00F92FFF">
        <w:rPr>
          <w:rFonts w:eastAsia="Calibri" w:cstheme="minorHAnsi"/>
        </w:rPr>
        <w:tab/>
      </w:r>
      <w:r w:rsidRPr="00F92FFF">
        <w:rPr>
          <w:rFonts w:eastAsia="Calibri" w:cstheme="minorHAnsi"/>
        </w:rPr>
        <w:tab/>
      </w:r>
      <w:r w:rsidRPr="00F92FFF">
        <w:rPr>
          <w:rFonts w:eastAsia="Calibri" w:cstheme="minorHAnsi"/>
        </w:rPr>
        <w:tab/>
      </w:r>
      <w:r w:rsidRPr="00F92FFF">
        <w:rPr>
          <w:rFonts w:eastAsia="Calibri" w:cstheme="minorHAnsi"/>
        </w:rPr>
        <w:tab/>
      </w:r>
      <w:r w:rsidRPr="00F92FFF">
        <w:rPr>
          <w:rFonts w:eastAsia="Calibri" w:cstheme="minorHAnsi"/>
        </w:rPr>
        <w:tab/>
      </w:r>
      <w:r w:rsidRPr="00F92FFF">
        <w:rPr>
          <w:rFonts w:eastAsia="Calibri" w:cstheme="minorHAnsi"/>
        </w:rPr>
        <w:tab/>
        <w:t>________________________________</w:t>
      </w:r>
    </w:p>
    <w:p w14:paraId="17E6186E" w14:textId="77777777" w:rsidR="00F92FFF" w:rsidRPr="00F92FFF" w:rsidRDefault="00F92FFF" w:rsidP="00F92FFF">
      <w:pPr>
        <w:spacing w:after="0" w:line="240" w:lineRule="auto"/>
        <w:rPr>
          <w:rFonts w:eastAsia="Calibri" w:cstheme="minorHAnsi"/>
        </w:rPr>
      </w:pPr>
      <w:r w:rsidRPr="00F92FFF">
        <w:rPr>
          <w:rFonts w:eastAsia="Calibri" w:cstheme="minorHAnsi"/>
        </w:rPr>
        <w:tab/>
      </w:r>
      <w:r w:rsidRPr="00F92FFF">
        <w:rPr>
          <w:rFonts w:eastAsia="Calibri" w:cstheme="minorHAnsi"/>
        </w:rPr>
        <w:tab/>
      </w:r>
      <w:r w:rsidRPr="00F92FFF">
        <w:rPr>
          <w:rFonts w:eastAsia="Calibri" w:cstheme="minorHAnsi"/>
        </w:rPr>
        <w:tab/>
      </w:r>
      <w:r w:rsidRPr="00F92FFF">
        <w:rPr>
          <w:rFonts w:eastAsia="Calibri" w:cstheme="minorHAnsi"/>
        </w:rPr>
        <w:tab/>
      </w:r>
      <w:r w:rsidRPr="00F92FFF">
        <w:rPr>
          <w:rFonts w:eastAsia="Calibri" w:cstheme="minorHAnsi"/>
        </w:rPr>
        <w:tab/>
      </w:r>
      <w:r w:rsidRPr="00F92FFF">
        <w:rPr>
          <w:rFonts w:eastAsia="Calibri" w:cstheme="minorHAnsi"/>
        </w:rPr>
        <w:tab/>
      </w:r>
      <w:r w:rsidRPr="00F92FFF">
        <w:rPr>
          <w:rFonts w:eastAsia="Calibri" w:cstheme="minorHAnsi"/>
        </w:rPr>
        <w:tab/>
        <w:t>Trent Manecke, President</w:t>
      </w:r>
    </w:p>
    <w:p w14:paraId="7143E077" w14:textId="77777777" w:rsidR="00F92FFF" w:rsidRPr="00F92FFF" w:rsidRDefault="00F92FFF" w:rsidP="00F92FFF">
      <w:pPr>
        <w:spacing w:after="0" w:line="240" w:lineRule="auto"/>
        <w:rPr>
          <w:rFonts w:eastAsia="Calibri" w:cstheme="minorHAnsi"/>
        </w:rPr>
      </w:pPr>
      <w:r w:rsidRPr="00F92FFF">
        <w:rPr>
          <w:rFonts w:eastAsia="Calibri" w:cstheme="minorHAnsi"/>
        </w:rPr>
        <w:tab/>
      </w:r>
      <w:r w:rsidRPr="00F92FFF">
        <w:rPr>
          <w:rFonts w:eastAsia="Calibri" w:cstheme="minorHAnsi"/>
        </w:rPr>
        <w:tab/>
      </w:r>
      <w:r w:rsidRPr="00F92FFF">
        <w:rPr>
          <w:rFonts w:eastAsia="Calibri" w:cstheme="minorHAnsi"/>
        </w:rPr>
        <w:tab/>
      </w:r>
      <w:r w:rsidRPr="00F92FFF">
        <w:rPr>
          <w:rFonts w:eastAsia="Calibri" w:cstheme="minorHAnsi"/>
        </w:rPr>
        <w:tab/>
      </w:r>
      <w:r w:rsidRPr="00F92FFF">
        <w:rPr>
          <w:rFonts w:eastAsia="Calibri" w:cstheme="minorHAnsi"/>
        </w:rPr>
        <w:tab/>
      </w:r>
      <w:r w:rsidRPr="00F92FFF">
        <w:rPr>
          <w:rFonts w:eastAsia="Calibri" w:cstheme="minorHAnsi"/>
        </w:rPr>
        <w:tab/>
      </w:r>
      <w:r w:rsidRPr="00F92FFF">
        <w:rPr>
          <w:rFonts w:eastAsia="Calibri" w:cstheme="minorHAnsi"/>
        </w:rPr>
        <w:tab/>
        <w:t>Town of Midland, South Dakota</w:t>
      </w:r>
    </w:p>
    <w:p w14:paraId="54073163" w14:textId="77777777" w:rsidR="00F92FFF" w:rsidRPr="00F92FFF" w:rsidRDefault="00F92FFF" w:rsidP="00F92FFF">
      <w:pPr>
        <w:spacing w:after="0" w:line="240" w:lineRule="auto"/>
        <w:rPr>
          <w:rFonts w:eastAsia="Calibri" w:cstheme="minorHAnsi"/>
        </w:rPr>
      </w:pPr>
      <w:r w:rsidRPr="00F92FFF">
        <w:rPr>
          <w:rFonts w:eastAsia="Calibri" w:cstheme="minorHAnsi"/>
        </w:rPr>
        <w:t>ATTEST:</w:t>
      </w:r>
    </w:p>
    <w:p w14:paraId="32FE7C0E" w14:textId="77777777" w:rsidR="00F92FFF" w:rsidRPr="00F92FFF" w:rsidRDefault="00F92FFF" w:rsidP="00F92FFF">
      <w:pPr>
        <w:spacing w:after="0" w:line="240" w:lineRule="auto"/>
        <w:rPr>
          <w:rFonts w:eastAsia="Calibri" w:cstheme="minorHAnsi"/>
        </w:rPr>
      </w:pPr>
    </w:p>
    <w:p w14:paraId="67E9FDCD" w14:textId="77777777" w:rsidR="00F92FFF" w:rsidRPr="00F92FFF" w:rsidRDefault="00F92FFF" w:rsidP="00F92FFF">
      <w:pPr>
        <w:spacing w:after="0" w:line="240" w:lineRule="auto"/>
        <w:rPr>
          <w:rFonts w:eastAsia="Calibri" w:cstheme="minorHAnsi"/>
        </w:rPr>
      </w:pPr>
      <w:r w:rsidRPr="00F92FFF">
        <w:rPr>
          <w:rFonts w:eastAsia="Calibri" w:cstheme="minorHAnsi"/>
        </w:rPr>
        <w:t>________________________________</w:t>
      </w:r>
    </w:p>
    <w:p w14:paraId="16BA7DB6" w14:textId="77777777" w:rsidR="00F92FFF" w:rsidRPr="00F92FFF" w:rsidRDefault="00F92FFF" w:rsidP="00F92FFF">
      <w:pPr>
        <w:spacing w:after="0" w:line="240" w:lineRule="auto"/>
        <w:rPr>
          <w:rFonts w:eastAsia="Calibri" w:cstheme="minorHAnsi"/>
        </w:rPr>
      </w:pPr>
      <w:r w:rsidRPr="00F92FFF">
        <w:rPr>
          <w:rFonts w:eastAsia="Calibri" w:cstheme="minorHAnsi"/>
        </w:rPr>
        <w:t>Michelle Meinzer, Finance Officer</w:t>
      </w:r>
    </w:p>
    <w:p w14:paraId="0B757999" w14:textId="38EED2EF" w:rsidR="00F92FFF" w:rsidRDefault="00F92FFF" w:rsidP="00F92FFF">
      <w:pPr>
        <w:spacing w:after="0" w:line="240" w:lineRule="auto"/>
        <w:rPr>
          <w:rFonts w:eastAsia="Calibri" w:cstheme="minorHAnsi"/>
        </w:rPr>
      </w:pPr>
      <w:r w:rsidRPr="00F92FFF">
        <w:rPr>
          <w:rFonts w:eastAsia="Calibri" w:cstheme="minorHAnsi"/>
        </w:rPr>
        <w:t>Town of Midland ,South Dakota</w:t>
      </w:r>
    </w:p>
    <w:p w14:paraId="3D1EE23B" w14:textId="64D9CF3E" w:rsidR="003202FF" w:rsidRDefault="003202FF" w:rsidP="00F92FFF">
      <w:pPr>
        <w:spacing w:after="0" w:line="240" w:lineRule="auto"/>
        <w:rPr>
          <w:rFonts w:eastAsia="Calibri" w:cstheme="minorHAnsi"/>
        </w:rPr>
      </w:pPr>
    </w:p>
    <w:p w14:paraId="6D8C2C1E" w14:textId="2E12639D" w:rsidR="003202FF" w:rsidRDefault="003202FF" w:rsidP="00F92FFF">
      <w:pPr>
        <w:spacing w:after="0" w:line="240" w:lineRule="auto"/>
        <w:rPr>
          <w:rFonts w:eastAsia="Calibri" w:cstheme="minorHAnsi"/>
        </w:rPr>
      </w:pPr>
      <w:r>
        <w:rPr>
          <w:rFonts w:eastAsia="Calibri" w:cstheme="minorHAnsi"/>
        </w:rPr>
        <w:t>Discussed progress of property clean up</w:t>
      </w:r>
      <w:r w:rsidR="007839B7">
        <w:rPr>
          <w:rFonts w:eastAsia="Calibri" w:cstheme="minorHAnsi"/>
        </w:rPr>
        <w:t>.</w:t>
      </w:r>
    </w:p>
    <w:p w14:paraId="12844452" w14:textId="77777777" w:rsidR="007839B7" w:rsidRDefault="007839B7" w:rsidP="00F92FFF">
      <w:pPr>
        <w:spacing w:after="0" w:line="240" w:lineRule="auto"/>
        <w:rPr>
          <w:rFonts w:eastAsia="Calibri" w:cstheme="minorHAnsi"/>
        </w:rPr>
      </w:pPr>
    </w:p>
    <w:p w14:paraId="59AB8A67" w14:textId="4C85030F" w:rsidR="003202FF" w:rsidRDefault="003202FF" w:rsidP="00F92FFF">
      <w:pPr>
        <w:spacing w:after="0" w:line="240" w:lineRule="auto"/>
        <w:rPr>
          <w:rFonts w:eastAsia="Calibri" w:cstheme="minorHAnsi"/>
        </w:rPr>
      </w:pPr>
      <w:r>
        <w:rPr>
          <w:rFonts w:eastAsia="Calibri" w:cstheme="minorHAnsi"/>
        </w:rPr>
        <w:t xml:space="preserve">Discussed Town of Midland’s Highway/Street Department’s Safety Manual.  </w:t>
      </w:r>
      <w:proofErr w:type="spellStart"/>
      <w:r>
        <w:rPr>
          <w:rFonts w:eastAsia="Calibri" w:cstheme="minorHAnsi"/>
        </w:rPr>
        <w:t>Zysset</w:t>
      </w:r>
      <w:proofErr w:type="spellEnd"/>
      <w:r>
        <w:rPr>
          <w:rFonts w:eastAsia="Calibri" w:cstheme="minorHAnsi"/>
        </w:rPr>
        <w:t xml:space="preserve"> made a motion, second by Cooper to adopt this </w:t>
      </w:r>
      <w:r w:rsidR="009538A3">
        <w:rPr>
          <w:rFonts w:eastAsia="Calibri" w:cstheme="minorHAnsi"/>
        </w:rPr>
        <w:t>manual.</w:t>
      </w:r>
    </w:p>
    <w:p w14:paraId="25D338FB" w14:textId="333DC98E" w:rsidR="009538A3" w:rsidRDefault="009538A3" w:rsidP="00F92FFF">
      <w:pPr>
        <w:spacing w:after="0" w:line="240" w:lineRule="auto"/>
        <w:rPr>
          <w:rFonts w:eastAsia="Calibri" w:cstheme="minorHAnsi"/>
        </w:rPr>
      </w:pPr>
    </w:p>
    <w:p w14:paraId="5DFFE22F" w14:textId="0C5D7E02" w:rsidR="00041AF8" w:rsidRDefault="009538A3" w:rsidP="009538A3">
      <w:pPr>
        <w:spacing w:after="0" w:line="240" w:lineRule="auto"/>
        <w:rPr>
          <w:rFonts w:eastAsia="Calibri" w:cstheme="minorHAnsi"/>
        </w:rPr>
      </w:pPr>
      <w:r>
        <w:rPr>
          <w:rFonts w:eastAsia="Calibri" w:cstheme="minorHAnsi"/>
        </w:rPr>
        <w:t>Board discussed concern about residents making changes to city property without prior approval and mobile home requirements in the city limits.</w:t>
      </w:r>
    </w:p>
    <w:p w14:paraId="736D3D7C" w14:textId="77777777" w:rsidR="009538A3" w:rsidRPr="00B63B55" w:rsidRDefault="009538A3" w:rsidP="009538A3">
      <w:pPr>
        <w:spacing w:after="0" w:line="240" w:lineRule="auto"/>
      </w:pPr>
    </w:p>
    <w:p w14:paraId="2A973849" w14:textId="0E698AEE" w:rsidR="00114406" w:rsidRDefault="00114406" w:rsidP="00B76F33">
      <w:pPr>
        <w:pStyle w:val="NoSpacing"/>
      </w:pPr>
      <w:proofErr w:type="spellStart"/>
      <w:r>
        <w:t>Stroppel</w:t>
      </w:r>
      <w:proofErr w:type="spellEnd"/>
      <w:r>
        <w:t xml:space="preserve"> </w:t>
      </w:r>
      <w:r w:rsidR="000A7022">
        <w:t>g</w:t>
      </w:r>
      <w:r>
        <w:t xml:space="preserve">ave his Utility Operator’s Report: </w:t>
      </w:r>
      <w:r w:rsidR="009538A3">
        <w:t xml:space="preserve">Topics discussed were the recent loss control survey, </w:t>
      </w:r>
      <w:r w:rsidR="001E6E83">
        <w:t xml:space="preserve">meter replacement, </w:t>
      </w:r>
      <w:r w:rsidR="009538A3">
        <w:t>hydrant repair and winterization at city park.</w:t>
      </w:r>
    </w:p>
    <w:p w14:paraId="52E64878" w14:textId="67771854" w:rsidR="000C0E68" w:rsidRDefault="000C0E68" w:rsidP="00B76F33">
      <w:pPr>
        <w:pStyle w:val="NoSpacing"/>
      </w:pPr>
    </w:p>
    <w:p w14:paraId="5EF5C4E5" w14:textId="27BF9944" w:rsidR="001E6E83" w:rsidRDefault="00B76F33" w:rsidP="00C834BD">
      <w:pPr>
        <w:pStyle w:val="NoSpacing"/>
      </w:pPr>
      <w:r>
        <w:t>A motion was made by</w:t>
      </w:r>
      <w:r w:rsidR="009538A3">
        <w:t xml:space="preserve"> </w:t>
      </w:r>
      <w:proofErr w:type="spellStart"/>
      <w:r w:rsidR="009538A3">
        <w:t>Zysset</w:t>
      </w:r>
      <w:proofErr w:type="spellEnd"/>
      <w:r>
        <w:t>, second by</w:t>
      </w:r>
      <w:r w:rsidR="002A7FEF">
        <w:t xml:space="preserve"> </w:t>
      </w:r>
      <w:r w:rsidR="009538A3">
        <w:t>Cooper</w:t>
      </w:r>
      <w:r>
        <w:t xml:space="preserve"> to approve the following claims:</w:t>
      </w:r>
    </w:p>
    <w:p w14:paraId="7C6798CC" w14:textId="77777777" w:rsidR="007839B7" w:rsidRDefault="007839B7" w:rsidP="00C834BD">
      <w:pPr>
        <w:pStyle w:val="NoSpacing"/>
      </w:pPr>
    </w:p>
    <w:p w14:paraId="3A76ADF9" w14:textId="5EF43195" w:rsidR="001E6E83" w:rsidRDefault="001E6E83" w:rsidP="00C834BD">
      <w:pPr>
        <w:pStyle w:val="NoSpacing"/>
      </w:pPr>
      <w:r>
        <w:t xml:space="preserve">SD Retirement </w:t>
      </w:r>
      <w:r>
        <w:tab/>
      </w:r>
      <w:r>
        <w:tab/>
      </w:r>
      <w:r>
        <w:tab/>
      </w:r>
      <w:r>
        <w:tab/>
        <w:t>Retirement</w:t>
      </w:r>
      <w:r>
        <w:tab/>
      </w:r>
      <w:r>
        <w:tab/>
      </w:r>
      <w:r>
        <w:tab/>
        <w:t>$  515.76</w:t>
      </w:r>
    </w:p>
    <w:p w14:paraId="591EFE1D" w14:textId="2ED73C7C" w:rsidR="001E6E83" w:rsidRDefault="001E6E83" w:rsidP="00C834BD">
      <w:pPr>
        <w:pStyle w:val="NoSpacing"/>
      </w:pPr>
      <w:r>
        <w:t>A &amp; A Tire &amp; Repair</w:t>
      </w:r>
      <w:r>
        <w:tab/>
      </w:r>
      <w:r>
        <w:tab/>
      </w:r>
      <w:r>
        <w:tab/>
        <w:t>Repairs</w:t>
      </w:r>
      <w:r>
        <w:tab/>
      </w:r>
      <w:r>
        <w:tab/>
      </w:r>
      <w:r>
        <w:tab/>
      </w:r>
      <w:r>
        <w:tab/>
        <w:t xml:space="preserve">      75.75</w:t>
      </w:r>
    </w:p>
    <w:p w14:paraId="1238284F" w14:textId="3B1FE9F8" w:rsidR="001E6E83" w:rsidRDefault="001E6E83" w:rsidP="00C834BD">
      <w:pPr>
        <w:pStyle w:val="NoSpacing"/>
      </w:pPr>
      <w:r>
        <w:t>Bad River Law Prof. LLC</w:t>
      </w:r>
      <w:r>
        <w:tab/>
      </w:r>
      <w:r>
        <w:tab/>
      </w:r>
      <w:r>
        <w:tab/>
        <w:t>Legal Fees</w:t>
      </w:r>
      <w:r>
        <w:tab/>
      </w:r>
      <w:r>
        <w:tab/>
      </w:r>
      <w:r>
        <w:tab/>
        <w:t xml:space="preserve">    106.25</w:t>
      </w:r>
    </w:p>
    <w:p w14:paraId="525F9B72" w14:textId="748F5A2C" w:rsidR="001E6E83" w:rsidRDefault="001E6E83" w:rsidP="00C834BD">
      <w:pPr>
        <w:pStyle w:val="NoSpacing"/>
      </w:pPr>
      <w:r>
        <w:t>Core &amp; Main</w:t>
      </w:r>
      <w:r>
        <w:tab/>
      </w:r>
      <w:r>
        <w:tab/>
      </w:r>
      <w:r>
        <w:tab/>
      </w:r>
      <w:r>
        <w:tab/>
        <w:t>Supplies</w:t>
      </w:r>
      <w:r>
        <w:tab/>
      </w:r>
      <w:r>
        <w:tab/>
      </w:r>
      <w:r>
        <w:tab/>
        <w:t xml:space="preserve">  2697.13</w:t>
      </w:r>
    </w:p>
    <w:p w14:paraId="3A83502E" w14:textId="1A1036D5" w:rsidR="001E6E83" w:rsidRDefault="001E6E83" w:rsidP="00C834BD">
      <w:pPr>
        <w:pStyle w:val="NoSpacing"/>
      </w:pPr>
      <w:r>
        <w:t xml:space="preserve">Delta Dental of SD </w:t>
      </w:r>
      <w:r>
        <w:tab/>
      </w:r>
      <w:r>
        <w:tab/>
      </w:r>
      <w:r>
        <w:tab/>
        <w:t>Insurance</w:t>
      </w:r>
      <w:r>
        <w:tab/>
      </w:r>
      <w:r>
        <w:tab/>
      </w:r>
      <w:r>
        <w:tab/>
        <w:t xml:space="preserve">      51.70</w:t>
      </w:r>
    </w:p>
    <w:p w14:paraId="7B144791" w14:textId="189D12F1" w:rsidR="001E6E83" w:rsidRDefault="001E6E83" w:rsidP="00C834BD">
      <w:pPr>
        <w:pStyle w:val="NoSpacing"/>
      </w:pPr>
      <w:r>
        <w:t xml:space="preserve">Electronic Federal Tax </w:t>
      </w:r>
      <w:proofErr w:type="spellStart"/>
      <w:r>
        <w:t>Pymt</w:t>
      </w:r>
      <w:proofErr w:type="spellEnd"/>
      <w:r>
        <w:t>. System</w:t>
      </w:r>
      <w:r>
        <w:tab/>
        <w:t>941 Tax</w:t>
      </w:r>
      <w:r>
        <w:tab/>
      </w:r>
      <w:r>
        <w:tab/>
      </w:r>
      <w:r>
        <w:tab/>
      </w:r>
      <w:r>
        <w:tab/>
        <w:t xml:space="preserve">  1314.78</w:t>
      </w:r>
    </w:p>
    <w:p w14:paraId="5CEC5388" w14:textId="4609FB8B" w:rsidR="001E6E83" w:rsidRDefault="001E6E83" w:rsidP="00C834BD">
      <w:pPr>
        <w:pStyle w:val="NoSpacing"/>
      </w:pPr>
      <w:r>
        <w:t xml:space="preserve">Lawrence </w:t>
      </w:r>
      <w:proofErr w:type="spellStart"/>
      <w:r>
        <w:t>Stroppel</w:t>
      </w:r>
      <w:proofErr w:type="spellEnd"/>
      <w:r>
        <w:tab/>
      </w:r>
      <w:r>
        <w:tab/>
      </w:r>
      <w:r>
        <w:tab/>
        <w:t>Wages</w:t>
      </w:r>
      <w:r>
        <w:tab/>
      </w:r>
      <w:r>
        <w:tab/>
      </w:r>
      <w:r>
        <w:tab/>
      </w:r>
      <w:r>
        <w:tab/>
        <w:t xml:space="preserve">  3101.07</w:t>
      </w:r>
    </w:p>
    <w:p w14:paraId="0803E847" w14:textId="0300E59B" w:rsidR="001E6E83" w:rsidRDefault="001E6E83" w:rsidP="00C834BD">
      <w:pPr>
        <w:pStyle w:val="NoSpacing"/>
      </w:pPr>
      <w:r>
        <w:t xml:space="preserve">Lawrence </w:t>
      </w:r>
      <w:proofErr w:type="spellStart"/>
      <w:r>
        <w:t>Stroppel</w:t>
      </w:r>
      <w:proofErr w:type="spellEnd"/>
      <w:r>
        <w:tab/>
      </w:r>
      <w:r>
        <w:tab/>
      </w:r>
      <w:r>
        <w:tab/>
        <w:t>Phone, Vehicle</w:t>
      </w:r>
      <w:r>
        <w:tab/>
      </w:r>
      <w:r>
        <w:tab/>
      </w:r>
      <w:r>
        <w:tab/>
        <w:t xml:space="preserve">    200.00</w:t>
      </w:r>
    </w:p>
    <w:p w14:paraId="54753077" w14:textId="14F03864" w:rsidR="001E6E83" w:rsidRDefault="001E6E83" w:rsidP="00C834BD">
      <w:pPr>
        <w:pStyle w:val="NoSpacing"/>
      </w:pPr>
      <w:r>
        <w:t>Michelle Meinzer</w:t>
      </w:r>
      <w:r>
        <w:tab/>
      </w:r>
      <w:r>
        <w:tab/>
      </w:r>
      <w:r>
        <w:tab/>
        <w:t>Wages</w:t>
      </w:r>
      <w:r>
        <w:tab/>
      </w:r>
      <w:r>
        <w:tab/>
      </w:r>
      <w:r>
        <w:tab/>
      </w:r>
      <w:r>
        <w:tab/>
        <w:t xml:space="preserve">    778.24</w:t>
      </w:r>
    </w:p>
    <w:p w14:paraId="5EB00687" w14:textId="572CAEAF" w:rsidR="001E6E83" w:rsidRPr="001E6E83" w:rsidRDefault="001E6E83" w:rsidP="00C834BD">
      <w:pPr>
        <w:pStyle w:val="NoSpacing"/>
        <w:rPr>
          <w:lang w:val="fr-FR"/>
        </w:rPr>
      </w:pPr>
      <w:r w:rsidRPr="001E6E83">
        <w:rPr>
          <w:lang w:val="fr-FR"/>
        </w:rPr>
        <w:t>Michelle Meinzer</w:t>
      </w:r>
      <w:r w:rsidRPr="001E6E83">
        <w:rPr>
          <w:lang w:val="fr-FR"/>
        </w:rPr>
        <w:tab/>
      </w:r>
      <w:r w:rsidRPr="001E6E83">
        <w:rPr>
          <w:lang w:val="fr-FR"/>
        </w:rPr>
        <w:tab/>
      </w:r>
      <w:r w:rsidRPr="001E6E83">
        <w:rPr>
          <w:lang w:val="fr-FR"/>
        </w:rPr>
        <w:tab/>
        <w:t>Phone, supplies</w:t>
      </w:r>
      <w:r w:rsidRPr="001E6E83">
        <w:rPr>
          <w:lang w:val="fr-FR"/>
        </w:rPr>
        <w:tab/>
      </w:r>
      <w:r w:rsidRPr="001E6E83">
        <w:rPr>
          <w:lang w:val="fr-FR"/>
        </w:rPr>
        <w:tab/>
      </w:r>
      <w:r w:rsidRPr="001E6E83">
        <w:rPr>
          <w:lang w:val="fr-FR"/>
        </w:rPr>
        <w:tab/>
        <w:t xml:space="preserve">      59.59</w:t>
      </w:r>
    </w:p>
    <w:p w14:paraId="68365566" w14:textId="1634BD4F" w:rsidR="001E6E83" w:rsidRDefault="001E6E83" w:rsidP="00C834BD">
      <w:pPr>
        <w:pStyle w:val="NoSpacing"/>
        <w:rPr>
          <w:lang w:val="fr-FR"/>
        </w:rPr>
      </w:pPr>
      <w:proofErr w:type="spellStart"/>
      <w:r w:rsidRPr="001E6E83">
        <w:rPr>
          <w:lang w:val="fr-FR"/>
        </w:rPr>
        <w:t>E</w:t>
      </w:r>
      <w:r>
        <w:rPr>
          <w:lang w:val="fr-FR"/>
        </w:rPr>
        <w:t>rnie’s</w:t>
      </w:r>
      <w:proofErr w:type="spellEnd"/>
      <w:r>
        <w:rPr>
          <w:lang w:val="fr-FR"/>
        </w:rPr>
        <w:t xml:space="preserve"> LLC</w:t>
      </w:r>
      <w:r>
        <w:rPr>
          <w:lang w:val="fr-FR"/>
        </w:rPr>
        <w:tab/>
      </w:r>
      <w:r>
        <w:rPr>
          <w:lang w:val="fr-FR"/>
        </w:rPr>
        <w:tab/>
      </w:r>
      <w:r>
        <w:rPr>
          <w:lang w:val="fr-FR"/>
        </w:rPr>
        <w:tab/>
      </w:r>
      <w:r>
        <w:rPr>
          <w:lang w:val="fr-FR"/>
        </w:rPr>
        <w:tab/>
        <w:t>Supplies</w:t>
      </w:r>
      <w:r>
        <w:rPr>
          <w:lang w:val="fr-FR"/>
        </w:rPr>
        <w:tab/>
      </w:r>
      <w:r>
        <w:rPr>
          <w:lang w:val="fr-FR"/>
        </w:rPr>
        <w:tab/>
      </w:r>
      <w:r>
        <w:rPr>
          <w:lang w:val="fr-FR"/>
        </w:rPr>
        <w:tab/>
        <w:t xml:space="preserve">    213.17</w:t>
      </w:r>
    </w:p>
    <w:p w14:paraId="004F4ADB" w14:textId="594E2312" w:rsidR="001E6E83" w:rsidRDefault="001E6E83" w:rsidP="00C834BD">
      <w:pPr>
        <w:pStyle w:val="NoSpacing"/>
        <w:rPr>
          <w:lang w:val="fr-FR"/>
        </w:rPr>
      </w:pPr>
      <w:r>
        <w:rPr>
          <w:lang w:val="fr-FR"/>
        </w:rPr>
        <w:t xml:space="preserve">Golden West </w:t>
      </w:r>
      <w:proofErr w:type="spellStart"/>
      <w:r>
        <w:rPr>
          <w:lang w:val="fr-FR"/>
        </w:rPr>
        <w:t>Tele</w:t>
      </w:r>
      <w:proofErr w:type="spellEnd"/>
      <w:r>
        <w:rPr>
          <w:lang w:val="fr-FR"/>
        </w:rPr>
        <w:t>.</w:t>
      </w:r>
      <w:r>
        <w:rPr>
          <w:lang w:val="fr-FR"/>
        </w:rPr>
        <w:tab/>
      </w:r>
      <w:r>
        <w:rPr>
          <w:lang w:val="fr-FR"/>
        </w:rPr>
        <w:tab/>
      </w:r>
      <w:r>
        <w:rPr>
          <w:lang w:val="fr-FR"/>
        </w:rPr>
        <w:tab/>
        <w:t>Phone/internet</w:t>
      </w:r>
      <w:r>
        <w:rPr>
          <w:lang w:val="fr-FR"/>
        </w:rPr>
        <w:tab/>
      </w:r>
      <w:r>
        <w:rPr>
          <w:lang w:val="fr-FR"/>
        </w:rPr>
        <w:tab/>
      </w:r>
      <w:r>
        <w:rPr>
          <w:lang w:val="fr-FR"/>
        </w:rPr>
        <w:tab/>
        <w:t xml:space="preserve">    155.08</w:t>
      </w:r>
    </w:p>
    <w:p w14:paraId="25A44720" w14:textId="18F030E3" w:rsidR="001E6E83" w:rsidRDefault="001E6E83" w:rsidP="00C834BD">
      <w:pPr>
        <w:pStyle w:val="NoSpacing"/>
      </w:pPr>
      <w:r w:rsidRPr="001E6E83">
        <w:t xml:space="preserve">Health Pool of SD </w:t>
      </w:r>
      <w:r w:rsidRPr="001E6E83">
        <w:tab/>
      </w:r>
      <w:r w:rsidRPr="001E6E83">
        <w:tab/>
      </w:r>
      <w:r w:rsidRPr="001E6E83">
        <w:tab/>
        <w:t>In</w:t>
      </w:r>
      <w:r>
        <w:t>surance</w:t>
      </w:r>
      <w:r>
        <w:tab/>
      </w:r>
      <w:r>
        <w:tab/>
      </w:r>
      <w:r>
        <w:tab/>
        <w:t xml:space="preserve">    707.28</w:t>
      </w:r>
    </w:p>
    <w:p w14:paraId="51902265" w14:textId="341F2516" w:rsidR="001E6E83" w:rsidRDefault="001E6E83" w:rsidP="00C834BD">
      <w:pPr>
        <w:pStyle w:val="NoSpacing"/>
      </w:pPr>
      <w:r>
        <w:t>Heartland Waste Management</w:t>
      </w:r>
      <w:r>
        <w:tab/>
      </w:r>
      <w:r>
        <w:tab/>
        <w:t>Refuse Service</w:t>
      </w:r>
      <w:r>
        <w:tab/>
      </w:r>
      <w:r>
        <w:tab/>
      </w:r>
      <w:r>
        <w:tab/>
        <w:t xml:space="preserve">  1449.00</w:t>
      </w:r>
    </w:p>
    <w:p w14:paraId="29DE915D" w14:textId="412D29D4" w:rsidR="001E6E83" w:rsidRDefault="001E6E83" w:rsidP="00C834BD">
      <w:pPr>
        <w:pStyle w:val="NoSpacing"/>
      </w:pPr>
      <w:r>
        <w:t>Jerry’s Blade Service</w:t>
      </w:r>
      <w:r>
        <w:tab/>
      </w:r>
      <w:r>
        <w:tab/>
      </w:r>
      <w:r>
        <w:tab/>
        <w:t>Street Repair</w:t>
      </w:r>
      <w:r>
        <w:tab/>
      </w:r>
      <w:r>
        <w:tab/>
      </w:r>
      <w:r>
        <w:tab/>
        <w:t xml:space="preserve">  4155.99</w:t>
      </w:r>
    </w:p>
    <w:p w14:paraId="7CAA8726" w14:textId="241B1A8D" w:rsidR="001E6E83" w:rsidRDefault="001E6E83" w:rsidP="00C834BD">
      <w:pPr>
        <w:pStyle w:val="NoSpacing"/>
      </w:pPr>
      <w:r>
        <w:t>Kadoka Oil LLC</w:t>
      </w:r>
      <w:r>
        <w:tab/>
      </w:r>
      <w:r>
        <w:tab/>
      </w:r>
      <w:r>
        <w:tab/>
      </w:r>
      <w:r>
        <w:tab/>
        <w:t>Propane</w:t>
      </w:r>
      <w:r>
        <w:tab/>
      </w:r>
      <w:r>
        <w:tab/>
      </w:r>
      <w:r>
        <w:tab/>
        <w:t xml:space="preserve">    570.00</w:t>
      </w:r>
    </w:p>
    <w:p w14:paraId="3ED65CBA" w14:textId="70678B6D" w:rsidR="001E6E83" w:rsidRDefault="001E6E83" w:rsidP="00C834BD">
      <w:pPr>
        <w:pStyle w:val="NoSpacing"/>
      </w:pPr>
      <w:r>
        <w:t>Marshall Lawn Irrigation, Inc.</w:t>
      </w:r>
      <w:r>
        <w:tab/>
      </w:r>
      <w:r>
        <w:tab/>
        <w:t>Winterization</w:t>
      </w:r>
      <w:r>
        <w:tab/>
      </w:r>
      <w:r>
        <w:tab/>
      </w:r>
      <w:r>
        <w:tab/>
        <w:t xml:space="preserve">    100.00</w:t>
      </w:r>
    </w:p>
    <w:p w14:paraId="4F5CCF68" w14:textId="51026C8F" w:rsidR="001E6E83" w:rsidRDefault="001E6E83" w:rsidP="00C834BD">
      <w:pPr>
        <w:pStyle w:val="NoSpacing"/>
      </w:pPr>
      <w:r>
        <w:t>Midland Food &amp; Fuel</w:t>
      </w:r>
      <w:r>
        <w:tab/>
      </w:r>
      <w:r>
        <w:tab/>
      </w:r>
      <w:r>
        <w:tab/>
      </w:r>
      <w:proofErr w:type="spellStart"/>
      <w:r w:rsidR="005868E1">
        <w:t>Fuel</w:t>
      </w:r>
      <w:proofErr w:type="spellEnd"/>
      <w:r w:rsidR="005868E1">
        <w:tab/>
      </w:r>
      <w:r w:rsidR="005868E1">
        <w:tab/>
      </w:r>
      <w:r w:rsidR="005868E1">
        <w:tab/>
      </w:r>
      <w:r w:rsidR="005868E1">
        <w:tab/>
        <w:t xml:space="preserve">    130.00</w:t>
      </w:r>
    </w:p>
    <w:p w14:paraId="1418E2E4" w14:textId="06E56162" w:rsidR="005868E1" w:rsidRDefault="005868E1" w:rsidP="00C834BD">
      <w:pPr>
        <w:pStyle w:val="NoSpacing"/>
      </w:pPr>
      <w:r>
        <w:t>Pioneer Review</w:t>
      </w:r>
      <w:r>
        <w:tab/>
      </w:r>
      <w:r>
        <w:tab/>
      </w:r>
      <w:r>
        <w:tab/>
      </w:r>
      <w:r>
        <w:tab/>
        <w:t>publications</w:t>
      </w:r>
      <w:r>
        <w:tab/>
      </w:r>
      <w:r>
        <w:tab/>
      </w:r>
      <w:r>
        <w:tab/>
        <w:t xml:space="preserve">      46.16</w:t>
      </w:r>
    </w:p>
    <w:p w14:paraId="28D5B1C3" w14:textId="5065ADAB" w:rsidR="005868E1" w:rsidRDefault="005868E1" w:rsidP="00C834BD">
      <w:pPr>
        <w:pStyle w:val="NoSpacing"/>
      </w:pPr>
      <w:r>
        <w:t xml:space="preserve">Quill Corp. </w:t>
      </w:r>
      <w:r>
        <w:tab/>
      </w:r>
      <w:r>
        <w:tab/>
      </w:r>
      <w:r>
        <w:tab/>
      </w:r>
      <w:r>
        <w:tab/>
        <w:t>Supplies</w:t>
      </w:r>
      <w:r>
        <w:tab/>
      </w:r>
      <w:r>
        <w:tab/>
      </w:r>
      <w:r>
        <w:tab/>
        <w:t xml:space="preserve">    186.71</w:t>
      </w:r>
    </w:p>
    <w:p w14:paraId="67C44745" w14:textId="0AF0B427" w:rsidR="005868E1" w:rsidRDefault="005868E1" w:rsidP="00C834BD">
      <w:pPr>
        <w:pStyle w:val="NoSpacing"/>
      </w:pPr>
      <w:r>
        <w:t>Rudy Reimann</w:t>
      </w:r>
      <w:r>
        <w:tab/>
      </w:r>
      <w:r>
        <w:tab/>
      </w:r>
      <w:r>
        <w:tab/>
      </w:r>
      <w:r>
        <w:tab/>
        <w:t>Trucking Fee</w:t>
      </w:r>
      <w:r>
        <w:tab/>
      </w:r>
      <w:r>
        <w:tab/>
      </w:r>
      <w:r>
        <w:tab/>
        <w:t xml:space="preserve">  1725.00</w:t>
      </w:r>
    </w:p>
    <w:p w14:paraId="4F3BF69D" w14:textId="6018BCE8" w:rsidR="005868E1" w:rsidRDefault="005868E1" w:rsidP="00C834BD">
      <w:pPr>
        <w:pStyle w:val="NoSpacing"/>
      </w:pPr>
      <w:r>
        <w:t>SD State Treasurer</w:t>
      </w:r>
      <w:r>
        <w:tab/>
      </w:r>
      <w:r>
        <w:tab/>
      </w:r>
      <w:r>
        <w:tab/>
        <w:t>Sales Tax</w:t>
      </w:r>
      <w:r>
        <w:tab/>
      </w:r>
      <w:r>
        <w:tab/>
      </w:r>
      <w:r>
        <w:tab/>
        <w:t xml:space="preserve">    117.33</w:t>
      </w:r>
    </w:p>
    <w:p w14:paraId="3013E853" w14:textId="178AC397" w:rsidR="005868E1" w:rsidRDefault="005868E1" w:rsidP="00C834BD">
      <w:pPr>
        <w:pStyle w:val="NoSpacing"/>
      </w:pPr>
      <w:r>
        <w:t>True North Steel</w:t>
      </w:r>
      <w:r>
        <w:tab/>
      </w:r>
      <w:r>
        <w:tab/>
      </w:r>
      <w:r>
        <w:tab/>
        <w:t>Supplies</w:t>
      </w:r>
      <w:r>
        <w:tab/>
      </w:r>
      <w:r>
        <w:tab/>
      </w:r>
      <w:r>
        <w:tab/>
        <w:t xml:space="preserve">    313.72</w:t>
      </w:r>
    </w:p>
    <w:p w14:paraId="3DF87235" w14:textId="417E2E1B" w:rsidR="005868E1" w:rsidRDefault="005868E1" w:rsidP="00C834BD">
      <w:pPr>
        <w:pStyle w:val="NoSpacing"/>
      </w:pPr>
      <w:r>
        <w:t>West Central Electric</w:t>
      </w:r>
      <w:r>
        <w:tab/>
      </w:r>
      <w:r>
        <w:tab/>
      </w:r>
      <w:r>
        <w:tab/>
      </w:r>
      <w:proofErr w:type="spellStart"/>
      <w:r>
        <w:t>Electric</w:t>
      </w:r>
      <w:proofErr w:type="spellEnd"/>
      <w:r>
        <w:t xml:space="preserve"> Supply</w:t>
      </w:r>
      <w:r>
        <w:tab/>
      </w:r>
      <w:r>
        <w:tab/>
      </w:r>
      <w:r>
        <w:tab/>
        <w:t xml:space="preserve">  1001.44</w:t>
      </w:r>
    </w:p>
    <w:p w14:paraId="04DB1F0F" w14:textId="24689D01" w:rsidR="005868E1" w:rsidRDefault="005868E1" w:rsidP="00C834BD">
      <w:pPr>
        <w:pStyle w:val="NoSpacing"/>
      </w:pPr>
      <w:r>
        <w:t>WR/LJ Rural Water Supply</w:t>
      </w:r>
      <w:r>
        <w:tab/>
      </w:r>
      <w:r>
        <w:tab/>
        <w:t>Water System</w:t>
      </w:r>
      <w:r>
        <w:tab/>
      </w:r>
      <w:r>
        <w:tab/>
      </w:r>
      <w:r>
        <w:tab/>
        <w:t xml:space="preserve">  1606.25</w:t>
      </w:r>
    </w:p>
    <w:p w14:paraId="5C5BF63E" w14:textId="2812E74C" w:rsidR="005868E1" w:rsidRDefault="005868E1" w:rsidP="00C834BD">
      <w:pPr>
        <w:pStyle w:val="NoSpacing"/>
      </w:pPr>
      <w:r>
        <w:t>Midland School Booster Club</w:t>
      </w:r>
      <w:r>
        <w:tab/>
      </w:r>
      <w:r>
        <w:tab/>
        <w:t>Calendar and listings</w:t>
      </w:r>
      <w:r>
        <w:tab/>
      </w:r>
      <w:r>
        <w:tab/>
        <w:t xml:space="preserve">      11.00</w:t>
      </w:r>
    </w:p>
    <w:p w14:paraId="7840273F" w14:textId="1564016E" w:rsidR="005868E1" w:rsidRDefault="005868E1" w:rsidP="00C834BD">
      <w:pPr>
        <w:pStyle w:val="NoSpacing"/>
      </w:pPr>
      <w:r>
        <w:lastRenderedPageBreak/>
        <w:t>South Dakota 811</w:t>
      </w:r>
      <w:r>
        <w:tab/>
      </w:r>
      <w:r>
        <w:tab/>
      </w:r>
      <w:r>
        <w:tab/>
        <w:t>message fees</w:t>
      </w:r>
      <w:r>
        <w:tab/>
      </w:r>
      <w:r>
        <w:tab/>
      </w:r>
      <w:r>
        <w:tab/>
      </w:r>
      <w:r w:rsidR="007839B7">
        <w:t xml:space="preserve">        </w:t>
      </w:r>
      <w:r>
        <w:t>7.84</w:t>
      </w:r>
    </w:p>
    <w:p w14:paraId="1865C9BA" w14:textId="283C2E0E" w:rsidR="001E6E83" w:rsidRPr="001E6E83" w:rsidRDefault="007839B7" w:rsidP="00C834BD">
      <w:pPr>
        <w:pStyle w:val="NoSpacing"/>
      </w:pPr>
      <w:r>
        <w:t xml:space="preserve">Debra </w:t>
      </w:r>
      <w:proofErr w:type="spellStart"/>
      <w:r>
        <w:t>Skow</w:t>
      </w:r>
      <w:proofErr w:type="spellEnd"/>
      <w:r>
        <w:tab/>
      </w:r>
      <w:r>
        <w:tab/>
      </w:r>
      <w:r>
        <w:tab/>
      </w:r>
      <w:r>
        <w:tab/>
        <w:t>Water Deposit Refund</w:t>
      </w:r>
      <w:r>
        <w:tab/>
      </w:r>
      <w:r>
        <w:tab/>
        <w:t xml:space="preserve">    200.00</w:t>
      </w:r>
    </w:p>
    <w:p w14:paraId="4A460233" w14:textId="77777777" w:rsidR="009C1DF9" w:rsidRPr="001E6E83" w:rsidRDefault="009C1DF9" w:rsidP="00C834BD">
      <w:pPr>
        <w:pStyle w:val="NoSpacing"/>
      </w:pPr>
    </w:p>
    <w:p w14:paraId="0D0B3FDC" w14:textId="77777777" w:rsidR="0007313B" w:rsidRPr="001E6E83" w:rsidRDefault="0007313B" w:rsidP="00B76F33">
      <w:pPr>
        <w:pStyle w:val="NoSpacing"/>
      </w:pPr>
    </w:p>
    <w:p w14:paraId="308CF167" w14:textId="7565C9CC" w:rsidR="00B76F33" w:rsidRDefault="00B76F33" w:rsidP="00B76F33">
      <w:pPr>
        <w:pStyle w:val="NoSpacing"/>
      </w:pPr>
      <w:r>
        <w:t xml:space="preserve">There being no further business to come before the Board, the meeting adjourned. </w:t>
      </w:r>
    </w:p>
    <w:p w14:paraId="2A15C94C" w14:textId="77777777" w:rsidR="00B76F33" w:rsidRDefault="00B76F33" w:rsidP="00B76F33">
      <w:pPr>
        <w:pStyle w:val="NoSpacing"/>
      </w:pPr>
    </w:p>
    <w:p w14:paraId="20D82A06" w14:textId="77777777" w:rsidR="00B76F33" w:rsidRDefault="00B76F33" w:rsidP="00B76F33">
      <w:pPr>
        <w:pStyle w:val="NoSpacing"/>
      </w:pPr>
      <w:r>
        <w:t>_______________________________  _____________________________________________</w:t>
      </w:r>
    </w:p>
    <w:p w14:paraId="1FD0F19D" w14:textId="28F5BBFA" w:rsidR="00B76F33" w:rsidRPr="00F33984" w:rsidRDefault="00B76F33" w:rsidP="00B76F33">
      <w:pPr>
        <w:pStyle w:val="NoSpacing"/>
      </w:pPr>
      <w:r w:rsidRPr="00F33984">
        <w:t xml:space="preserve">Michelle Meinzer, Finance </w:t>
      </w:r>
      <w:r w:rsidR="00FE5A32" w:rsidRPr="00F33984">
        <w:t>Officer</w:t>
      </w:r>
      <w:r w:rsidRPr="00F33984">
        <w:t xml:space="preserve">            </w:t>
      </w:r>
      <w:r w:rsidR="00572B9C" w:rsidRPr="00F33984">
        <w:t>Trent Manecke</w:t>
      </w:r>
      <w:r w:rsidRPr="00F33984">
        <w:t xml:space="preserve">, President </w:t>
      </w:r>
    </w:p>
    <w:p w14:paraId="2DD1C7D0" w14:textId="3BDFDEB0" w:rsidR="00B76F33" w:rsidRPr="00F33984" w:rsidRDefault="00B76F33" w:rsidP="00B76F33">
      <w:pPr>
        <w:pStyle w:val="NoSpacing"/>
      </w:pPr>
    </w:p>
    <w:p w14:paraId="166EDD28" w14:textId="36270B7E" w:rsidR="009A306D" w:rsidRPr="00F33984" w:rsidRDefault="009A306D" w:rsidP="00B76F33">
      <w:pPr>
        <w:pStyle w:val="NoSpacing"/>
      </w:pPr>
    </w:p>
    <w:p w14:paraId="3816CB5F" w14:textId="3833C4E2" w:rsidR="00D463CE" w:rsidRDefault="009A306D" w:rsidP="0031036F">
      <w:pPr>
        <w:pStyle w:val="NoSpacing"/>
      </w:pPr>
      <w:r>
        <w:t>Published once at the approximate cost of ______________.</w:t>
      </w:r>
    </w:p>
    <w:sectPr w:rsidR="00D4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41AF8"/>
    <w:rsid w:val="0004720F"/>
    <w:rsid w:val="0007313B"/>
    <w:rsid w:val="000A27B3"/>
    <w:rsid w:val="000A7022"/>
    <w:rsid w:val="000C0E68"/>
    <w:rsid w:val="001118B1"/>
    <w:rsid w:val="00114406"/>
    <w:rsid w:val="0018464B"/>
    <w:rsid w:val="001E6E83"/>
    <w:rsid w:val="001F5484"/>
    <w:rsid w:val="00206727"/>
    <w:rsid w:val="002317B6"/>
    <w:rsid w:val="00234EE3"/>
    <w:rsid w:val="00235302"/>
    <w:rsid w:val="0024223F"/>
    <w:rsid w:val="002732BB"/>
    <w:rsid w:val="00294E70"/>
    <w:rsid w:val="002A7FEF"/>
    <w:rsid w:val="002B51AB"/>
    <w:rsid w:val="0031036F"/>
    <w:rsid w:val="003202FF"/>
    <w:rsid w:val="00360FE3"/>
    <w:rsid w:val="003678F9"/>
    <w:rsid w:val="0039389F"/>
    <w:rsid w:val="00393965"/>
    <w:rsid w:val="003C5BA0"/>
    <w:rsid w:val="00441D36"/>
    <w:rsid w:val="00452002"/>
    <w:rsid w:val="004D3170"/>
    <w:rsid w:val="004E33AB"/>
    <w:rsid w:val="00513781"/>
    <w:rsid w:val="00572B9C"/>
    <w:rsid w:val="005868E1"/>
    <w:rsid w:val="00594BB6"/>
    <w:rsid w:val="005F389D"/>
    <w:rsid w:val="00636642"/>
    <w:rsid w:val="00636647"/>
    <w:rsid w:val="00655AB2"/>
    <w:rsid w:val="006B098A"/>
    <w:rsid w:val="00730AE3"/>
    <w:rsid w:val="007839B7"/>
    <w:rsid w:val="0079701F"/>
    <w:rsid w:val="007C23DB"/>
    <w:rsid w:val="007E16D8"/>
    <w:rsid w:val="00805FDB"/>
    <w:rsid w:val="00832FAC"/>
    <w:rsid w:val="008565D9"/>
    <w:rsid w:val="008860AF"/>
    <w:rsid w:val="008D243A"/>
    <w:rsid w:val="008F3ABA"/>
    <w:rsid w:val="00944C72"/>
    <w:rsid w:val="009538A3"/>
    <w:rsid w:val="00960E27"/>
    <w:rsid w:val="009777A7"/>
    <w:rsid w:val="0098021D"/>
    <w:rsid w:val="009A306D"/>
    <w:rsid w:val="009C1DF9"/>
    <w:rsid w:val="009C6976"/>
    <w:rsid w:val="009C7142"/>
    <w:rsid w:val="009D33E3"/>
    <w:rsid w:val="009F5B2C"/>
    <w:rsid w:val="00A044E3"/>
    <w:rsid w:val="00A57CE8"/>
    <w:rsid w:val="00A70054"/>
    <w:rsid w:val="00B103F2"/>
    <w:rsid w:val="00B633A2"/>
    <w:rsid w:val="00B63B55"/>
    <w:rsid w:val="00B70021"/>
    <w:rsid w:val="00B76F33"/>
    <w:rsid w:val="00BE16F0"/>
    <w:rsid w:val="00BE348A"/>
    <w:rsid w:val="00C010C1"/>
    <w:rsid w:val="00C035A3"/>
    <w:rsid w:val="00C120AF"/>
    <w:rsid w:val="00C41101"/>
    <w:rsid w:val="00C52969"/>
    <w:rsid w:val="00C64F99"/>
    <w:rsid w:val="00C834BD"/>
    <w:rsid w:val="00CD1CEC"/>
    <w:rsid w:val="00CD295D"/>
    <w:rsid w:val="00CE10F3"/>
    <w:rsid w:val="00D738E9"/>
    <w:rsid w:val="00DA1CC3"/>
    <w:rsid w:val="00DC1C1F"/>
    <w:rsid w:val="00DC2276"/>
    <w:rsid w:val="00DC7253"/>
    <w:rsid w:val="00E00FB4"/>
    <w:rsid w:val="00E36E02"/>
    <w:rsid w:val="00E4434B"/>
    <w:rsid w:val="00EA5F96"/>
    <w:rsid w:val="00EA7918"/>
    <w:rsid w:val="00EB1927"/>
    <w:rsid w:val="00ED1A6D"/>
    <w:rsid w:val="00F0156B"/>
    <w:rsid w:val="00F33984"/>
    <w:rsid w:val="00F41BBB"/>
    <w:rsid w:val="00F70A68"/>
    <w:rsid w:val="00F92FFF"/>
    <w:rsid w:val="00FE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738E9"/>
    <w:pPr>
      <w:tabs>
        <w:tab w:val="left" w:pos="720"/>
        <w:tab w:val="left" w:pos="1440"/>
        <w:tab w:val="left" w:pos="2160"/>
        <w:tab w:val="left" w:pos="2880"/>
        <w:tab w:val="left" w:pos="3600"/>
        <w:tab w:val="left" w:pos="4320"/>
        <w:tab w:val="left" w:pos="5040"/>
        <w:tab w:val="left" w:pos="5760"/>
        <w:tab w:val="left" w:pos="6630"/>
      </w:tabs>
      <w:spacing w:after="0" w:line="240" w:lineRule="auto"/>
    </w:pPr>
  </w:style>
  <w:style w:type="paragraph" w:styleId="BalloonText">
    <w:name w:val="Balloon Text"/>
    <w:basedOn w:val="Normal"/>
    <w:link w:val="BalloonTextChar"/>
    <w:uiPriority w:val="99"/>
    <w:semiHidden/>
    <w:unhideWhenUsed/>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0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7C9F-9E4C-4110-A9EF-108FBC1B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2020-10-14T23:32:00Z</cp:lastPrinted>
  <dcterms:created xsi:type="dcterms:W3CDTF">2020-10-15T00:22:00Z</dcterms:created>
  <dcterms:modified xsi:type="dcterms:W3CDTF">2020-10-15T00:22:00Z</dcterms:modified>
</cp:coreProperties>
</file>