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FFD7B" w14:textId="77777777" w:rsidR="00EF3462" w:rsidRPr="00B34FE8" w:rsidRDefault="00EF3462" w:rsidP="00EF3462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  <w:t>TOWN OF MIDLAND</w:t>
      </w:r>
    </w:p>
    <w:p w14:paraId="47BC5B08" w14:textId="77777777" w:rsidR="00EF3462" w:rsidRPr="00B34FE8" w:rsidRDefault="00EF3462" w:rsidP="00EF346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REGULAR</w:t>
      </w:r>
      <w:r w:rsidRPr="00B34FE8">
        <w:rPr>
          <w:sz w:val="20"/>
          <w:szCs w:val="20"/>
        </w:rPr>
        <w:t xml:space="preserve"> MEETING MINUTES</w:t>
      </w:r>
    </w:p>
    <w:p w14:paraId="1FFD2BC8" w14:textId="0D0A9DF3" w:rsidR="00EF3462" w:rsidRDefault="00EF3462" w:rsidP="00EF3462">
      <w:pPr>
        <w:pStyle w:val="NoSpacing"/>
        <w:ind w:left="2880" w:firstLine="720"/>
      </w:pPr>
      <w:r>
        <w:t>November 10, 2020</w:t>
      </w:r>
    </w:p>
    <w:p w14:paraId="4E856462" w14:textId="77777777" w:rsidR="00EF3462" w:rsidRDefault="00EF3462" w:rsidP="00EF3462">
      <w:pPr>
        <w:pStyle w:val="NoSpacing"/>
        <w:ind w:left="2880" w:firstLine="720"/>
      </w:pPr>
    </w:p>
    <w:p w14:paraId="6E68DD70" w14:textId="423C15A0" w:rsidR="00EF3462" w:rsidRDefault="00EF3462" w:rsidP="00EF3462">
      <w:pPr>
        <w:pStyle w:val="NoSpacing"/>
      </w:pPr>
      <w:r>
        <w:t>The Town Board of the Town of Midland met in regular session on Tuesday, November 10, 2020 at 7:00 pm in the Town Hall with the following members present:  President Trent Manecke, Don Cooper, Carissa Zysset and Finance Officer Michelle Meinzer.</w:t>
      </w:r>
    </w:p>
    <w:p w14:paraId="1616653B" w14:textId="2619D324" w:rsidR="00EF3462" w:rsidRDefault="00EF3462" w:rsidP="00EF3462">
      <w:pPr>
        <w:pStyle w:val="NoSpacing"/>
      </w:pPr>
      <w:r>
        <w:t>Absent:  Utility Operator Lawrence Stroppel</w:t>
      </w:r>
    </w:p>
    <w:p w14:paraId="480409B9" w14:textId="77777777" w:rsidR="00EF3462" w:rsidRDefault="00EF3462" w:rsidP="00EF3462">
      <w:pPr>
        <w:pStyle w:val="NoSpacing"/>
      </w:pPr>
    </w:p>
    <w:p w14:paraId="5DF5D7BF" w14:textId="64210107" w:rsidR="00EF3462" w:rsidRDefault="00EF3462" w:rsidP="00EF3462">
      <w:pPr>
        <w:pStyle w:val="NoSpacing"/>
      </w:pPr>
      <w:r>
        <w:t xml:space="preserve">Also Present:  </w:t>
      </w:r>
      <w:r w:rsidR="008758A3">
        <w:t>Brenda Jensen, Marinda Parks, Mary Jo Jones, Angie Doolittle</w:t>
      </w:r>
    </w:p>
    <w:p w14:paraId="3B62968D" w14:textId="77777777" w:rsidR="00EF3462" w:rsidRDefault="00EF3462" w:rsidP="00EF3462">
      <w:pPr>
        <w:pStyle w:val="NoSpacing"/>
      </w:pPr>
    </w:p>
    <w:p w14:paraId="503662BB" w14:textId="77777777" w:rsidR="00EF3462" w:rsidRDefault="00EF3462" w:rsidP="00EF3462">
      <w:pPr>
        <w:pStyle w:val="NoSpacing"/>
      </w:pPr>
      <w:r>
        <w:t>The meeting was called to order by President Manecke followed by the Pledge of Allegiance.</w:t>
      </w:r>
    </w:p>
    <w:p w14:paraId="51769306" w14:textId="77777777" w:rsidR="00EF3462" w:rsidRDefault="00EF3462" w:rsidP="00EF3462">
      <w:pPr>
        <w:pStyle w:val="NoSpacing"/>
      </w:pPr>
    </w:p>
    <w:p w14:paraId="4CF32705" w14:textId="77777777" w:rsidR="00EF3462" w:rsidRDefault="00EF3462" w:rsidP="00EF3462">
      <w:pPr>
        <w:pStyle w:val="NoSpacing"/>
      </w:pPr>
      <w:r>
        <w:t>Order of Business for Emergencies: none</w:t>
      </w:r>
    </w:p>
    <w:p w14:paraId="272CBC7D" w14:textId="515404AE" w:rsidR="00EF3462" w:rsidRDefault="008758A3" w:rsidP="00EF3462">
      <w:pPr>
        <w:pStyle w:val="NoSpacing"/>
      </w:pPr>
      <w:r>
        <w:t xml:space="preserve">Cooper </w:t>
      </w:r>
      <w:r w:rsidR="00EF3462">
        <w:t>made a motion, second by</w:t>
      </w:r>
      <w:r>
        <w:t xml:space="preserve"> Zysset</w:t>
      </w:r>
      <w:r w:rsidR="00EF3462">
        <w:t xml:space="preserve"> to approve the agenda.</w:t>
      </w:r>
    </w:p>
    <w:p w14:paraId="7A47E0CC" w14:textId="3D62D403" w:rsidR="00EF3462" w:rsidRDefault="008758A3" w:rsidP="00EF3462">
      <w:pPr>
        <w:pStyle w:val="NoSpacing"/>
      </w:pPr>
      <w:r>
        <w:t xml:space="preserve">Cooper </w:t>
      </w:r>
      <w:r w:rsidR="00EF3462">
        <w:t xml:space="preserve">made a motion, second by </w:t>
      </w:r>
      <w:r>
        <w:t>Zysset</w:t>
      </w:r>
      <w:r w:rsidR="00EF3462">
        <w:t xml:space="preserve"> to approve the minutes for October 13, 2020 meeting minutes as published.</w:t>
      </w:r>
    </w:p>
    <w:p w14:paraId="754C5F0A" w14:textId="35491DB4" w:rsidR="00EF3462" w:rsidRDefault="00EF3462" w:rsidP="00EF3462">
      <w:pPr>
        <w:pStyle w:val="NoSpacing"/>
      </w:pPr>
      <w:r w:rsidRPr="00A70054">
        <w:t>Public comments</w:t>
      </w:r>
      <w:r>
        <w:t xml:space="preserve">: </w:t>
      </w:r>
      <w:r w:rsidR="008758A3">
        <w:t xml:space="preserve">Marinda Parks met with the Board to discuss the temporary fence she put up.  She will have her land surveyed and then make it a permanent one. </w:t>
      </w:r>
    </w:p>
    <w:p w14:paraId="510553D6" w14:textId="77777777" w:rsidR="008758A3" w:rsidRDefault="008758A3" w:rsidP="00EF3462">
      <w:pPr>
        <w:pStyle w:val="NoSpacing"/>
      </w:pPr>
    </w:p>
    <w:p w14:paraId="72649D7C" w14:textId="472AA52F" w:rsidR="00EF3462" w:rsidRDefault="00EF3462" w:rsidP="00EF3462">
      <w:pPr>
        <w:pStyle w:val="NoSpacing"/>
      </w:pPr>
      <w:r>
        <w:t xml:space="preserve">A motion was made by </w:t>
      </w:r>
      <w:r w:rsidR="008758A3">
        <w:t>Cooper</w:t>
      </w:r>
      <w:r>
        <w:t xml:space="preserve">, second by </w:t>
      </w:r>
      <w:r w:rsidR="008758A3">
        <w:t>Zysset</w:t>
      </w:r>
      <w:r>
        <w:t xml:space="preserve"> to approve the liquor license renewals for Midland Food &amp; Fuel.  Motion  carried unanimously. </w:t>
      </w:r>
    </w:p>
    <w:p w14:paraId="50B66370" w14:textId="0011B1F6" w:rsidR="00EF3462" w:rsidRDefault="00EF3462" w:rsidP="00EF3462">
      <w:pPr>
        <w:pStyle w:val="NoSpacing"/>
      </w:pPr>
    </w:p>
    <w:p w14:paraId="62D0A823" w14:textId="389D9B8E" w:rsidR="00EF3462" w:rsidRDefault="00EF3462" w:rsidP="00EF3462">
      <w:pPr>
        <w:pStyle w:val="NoSpacing"/>
      </w:pPr>
      <w:r>
        <w:t xml:space="preserve">Discussed </w:t>
      </w:r>
      <w:r w:rsidR="008758A3">
        <w:t xml:space="preserve">letter from Midland Community Library, snow removal,  doors for firehall, </w:t>
      </w:r>
      <w:r>
        <w:t xml:space="preserve">COVID-19 reimbursement and SAM.GOV renewal. </w:t>
      </w:r>
    </w:p>
    <w:p w14:paraId="11656E41" w14:textId="77777777" w:rsidR="008758A3" w:rsidRDefault="008758A3" w:rsidP="00EF3462">
      <w:pPr>
        <w:pStyle w:val="NoSpacing"/>
      </w:pPr>
    </w:p>
    <w:p w14:paraId="1E11ABDE" w14:textId="5A5581A0" w:rsidR="00EF3462" w:rsidRDefault="008758A3" w:rsidP="00EF3462">
      <w:pPr>
        <w:pStyle w:val="NoSpacing"/>
      </w:pPr>
      <w:r>
        <w:t>Complaints</w:t>
      </w:r>
      <w:r w:rsidR="00EF3462">
        <w:t>:</w:t>
      </w:r>
      <w:r>
        <w:t xml:space="preserve"> none</w:t>
      </w:r>
    </w:p>
    <w:p w14:paraId="17E67EE3" w14:textId="009E9C24" w:rsidR="00EF3462" w:rsidRDefault="00EF3462" w:rsidP="00EF3462">
      <w:pPr>
        <w:pStyle w:val="NoSpacing"/>
      </w:pPr>
    </w:p>
    <w:p w14:paraId="5FD8C41A" w14:textId="191783C3" w:rsidR="00EF3462" w:rsidRDefault="00EF3462" w:rsidP="00EF3462">
      <w:pPr>
        <w:pStyle w:val="NoSpacing"/>
      </w:pPr>
      <w:r>
        <w:t>No Utility Operator report due to Stroppel being absent.</w:t>
      </w:r>
    </w:p>
    <w:p w14:paraId="3626A196" w14:textId="0311D7DB" w:rsidR="00EF3462" w:rsidRDefault="00EF3462" w:rsidP="00EF3462">
      <w:pPr>
        <w:pStyle w:val="NoSpacing"/>
      </w:pPr>
    </w:p>
    <w:p w14:paraId="30215D9B" w14:textId="1D5ACE6A" w:rsidR="00EF3462" w:rsidRDefault="00EF3462" w:rsidP="00EF3462">
      <w:pPr>
        <w:pStyle w:val="NoSpacing"/>
      </w:pPr>
      <w:r>
        <w:t>Made a motion, second by  to pay the following claims:</w:t>
      </w:r>
    </w:p>
    <w:p w14:paraId="2026564F" w14:textId="77777777" w:rsidR="00EF3462" w:rsidRDefault="00EF3462" w:rsidP="00EF3462">
      <w:pPr>
        <w:pStyle w:val="NoSpacing"/>
      </w:pPr>
    </w:p>
    <w:p w14:paraId="03CF9455" w14:textId="699699E8" w:rsidR="00EF3462" w:rsidRDefault="00EF3462" w:rsidP="00EF3462">
      <w:pPr>
        <w:pStyle w:val="NoSpacing"/>
      </w:pPr>
      <w:r>
        <w:t xml:space="preserve">SD Retirement </w:t>
      </w:r>
      <w:r>
        <w:tab/>
      </w:r>
      <w:r>
        <w:tab/>
      </w:r>
      <w:r>
        <w:tab/>
      </w:r>
      <w:r>
        <w:tab/>
        <w:t>Retirement</w:t>
      </w:r>
      <w:r>
        <w:tab/>
      </w:r>
      <w:r>
        <w:tab/>
      </w:r>
      <w:r>
        <w:tab/>
        <w:t>$  412.60</w:t>
      </w:r>
    </w:p>
    <w:p w14:paraId="4D7A376D" w14:textId="56BBB828" w:rsidR="00EF3462" w:rsidRDefault="00EF3462" w:rsidP="00EF3462">
      <w:pPr>
        <w:pStyle w:val="NoSpacing"/>
      </w:pPr>
      <w:r>
        <w:t>American Legal Publishing Co.</w:t>
      </w:r>
      <w:r>
        <w:tab/>
      </w:r>
      <w:r>
        <w:tab/>
        <w:t>Updates</w:t>
      </w:r>
      <w:r>
        <w:tab/>
      </w:r>
      <w:r>
        <w:tab/>
      </w:r>
      <w:r>
        <w:tab/>
        <w:t xml:space="preserve">    308.00</w:t>
      </w:r>
    </w:p>
    <w:p w14:paraId="64AD336D" w14:textId="7BBDB3D3" w:rsidR="00EF3462" w:rsidRDefault="00EF3462" w:rsidP="00EF3462">
      <w:pPr>
        <w:pStyle w:val="NoSpacing"/>
      </w:pPr>
      <w:r>
        <w:t>American Water Works Assn.</w:t>
      </w:r>
      <w:r>
        <w:tab/>
      </w:r>
      <w:r>
        <w:tab/>
        <w:t>Membership</w:t>
      </w:r>
      <w:r>
        <w:tab/>
      </w:r>
      <w:r>
        <w:tab/>
      </w:r>
      <w:r>
        <w:tab/>
        <w:t xml:space="preserve">    344.00</w:t>
      </w:r>
    </w:p>
    <w:p w14:paraId="639ACCD7" w14:textId="3B1439FE" w:rsidR="00EF3462" w:rsidRDefault="00EF3462" w:rsidP="00EF3462">
      <w:pPr>
        <w:pStyle w:val="NoSpacing"/>
      </w:pPr>
      <w:r>
        <w:t>Banyon Data System</w:t>
      </w:r>
      <w:r>
        <w:tab/>
      </w:r>
      <w:r>
        <w:tab/>
      </w:r>
      <w:r>
        <w:tab/>
        <w:t>UB support</w:t>
      </w:r>
      <w:r>
        <w:tab/>
      </w:r>
      <w:r>
        <w:tab/>
      </w:r>
      <w:r>
        <w:tab/>
        <w:t xml:space="preserve">    795.00</w:t>
      </w:r>
    </w:p>
    <w:p w14:paraId="120196B9" w14:textId="0A8EB4D4" w:rsidR="00EF3462" w:rsidRPr="008758A3" w:rsidRDefault="00EF3462" w:rsidP="00EF3462">
      <w:pPr>
        <w:pStyle w:val="NoSpacing"/>
        <w:rPr>
          <w:lang w:val="fr-FR"/>
        </w:rPr>
      </w:pPr>
      <w:r w:rsidRPr="008758A3">
        <w:rPr>
          <w:lang w:val="fr-FR"/>
        </w:rPr>
        <w:t>Central SD Enhancement Dist.</w:t>
      </w:r>
      <w:r w:rsidRPr="008758A3">
        <w:rPr>
          <w:lang w:val="fr-FR"/>
        </w:rPr>
        <w:tab/>
      </w:r>
      <w:r w:rsidRPr="008758A3">
        <w:rPr>
          <w:lang w:val="fr-FR"/>
        </w:rPr>
        <w:tab/>
        <w:t>Dues</w:t>
      </w:r>
      <w:r w:rsidRPr="008758A3">
        <w:rPr>
          <w:lang w:val="fr-FR"/>
        </w:rPr>
        <w:tab/>
      </w:r>
      <w:r w:rsidRPr="008758A3">
        <w:rPr>
          <w:lang w:val="fr-FR"/>
        </w:rPr>
        <w:tab/>
      </w:r>
      <w:r w:rsidRPr="008758A3">
        <w:rPr>
          <w:lang w:val="fr-FR"/>
        </w:rPr>
        <w:tab/>
      </w:r>
      <w:r w:rsidRPr="008758A3">
        <w:rPr>
          <w:lang w:val="fr-FR"/>
        </w:rPr>
        <w:tab/>
        <w:t xml:space="preserve">    924.00</w:t>
      </w:r>
    </w:p>
    <w:p w14:paraId="1FBBEB8E" w14:textId="67E35FD5" w:rsidR="00EF3462" w:rsidRPr="00EF3462" w:rsidRDefault="00EF3462" w:rsidP="00EF3462">
      <w:pPr>
        <w:pStyle w:val="NoSpacing"/>
        <w:rPr>
          <w:lang w:val="fr-FR"/>
        </w:rPr>
      </w:pPr>
      <w:r w:rsidRPr="00EF3462">
        <w:rPr>
          <w:lang w:val="fr-FR"/>
        </w:rPr>
        <w:t xml:space="preserve"> D&amp;T Auto Parts</w:t>
      </w:r>
      <w:r w:rsidRPr="00EF3462">
        <w:rPr>
          <w:lang w:val="fr-FR"/>
        </w:rPr>
        <w:tab/>
      </w:r>
      <w:r w:rsidRPr="00EF3462">
        <w:rPr>
          <w:lang w:val="fr-FR"/>
        </w:rPr>
        <w:tab/>
      </w:r>
      <w:r w:rsidRPr="00EF3462">
        <w:rPr>
          <w:lang w:val="fr-FR"/>
        </w:rPr>
        <w:tab/>
      </w:r>
      <w:r w:rsidRPr="00EF3462">
        <w:rPr>
          <w:lang w:val="fr-FR"/>
        </w:rPr>
        <w:tab/>
        <w:t>Pa</w:t>
      </w:r>
      <w:r>
        <w:rPr>
          <w:lang w:val="fr-FR"/>
        </w:rPr>
        <w:t>rts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    83.06</w:t>
      </w:r>
    </w:p>
    <w:p w14:paraId="44B131B1" w14:textId="77777777" w:rsidR="00EF3462" w:rsidRPr="00EF3462" w:rsidRDefault="00EF3462" w:rsidP="00EF3462">
      <w:pPr>
        <w:pStyle w:val="NoSpacing"/>
      </w:pPr>
      <w:r w:rsidRPr="00EF3462">
        <w:t xml:space="preserve">Delta Dental of SD </w:t>
      </w:r>
      <w:r w:rsidRPr="00EF3462">
        <w:tab/>
      </w:r>
      <w:r w:rsidRPr="00EF3462">
        <w:tab/>
      </w:r>
      <w:r w:rsidRPr="00EF3462">
        <w:tab/>
        <w:t>Insurance</w:t>
      </w:r>
      <w:r w:rsidRPr="00EF3462">
        <w:tab/>
      </w:r>
      <w:r w:rsidRPr="00EF3462">
        <w:tab/>
      </w:r>
      <w:r w:rsidRPr="00EF3462">
        <w:tab/>
        <w:t xml:space="preserve">      51.70</w:t>
      </w:r>
    </w:p>
    <w:p w14:paraId="5CCC281E" w14:textId="5B3CC08E" w:rsidR="00EF3462" w:rsidRDefault="00EF3462" w:rsidP="00EF3462">
      <w:pPr>
        <w:pStyle w:val="NoSpacing"/>
      </w:pPr>
      <w:r>
        <w:t>Electronic Federal Tax Pymt. System</w:t>
      </w:r>
      <w:r>
        <w:tab/>
        <w:t>941 Tax</w:t>
      </w:r>
      <w:r>
        <w:tab/>
      </w:r>
      <w:r>
        <w:tab/>
      </w:r>
      <w:r>
        <w:tab/>
      </w:r>
      <w:r>
        <w:tab/>
        <w:t xml:space="preserve">  1</w:t>
      </w:r>
      <w:r w:rsidR="00F03B7B">
        <w:t>189.78</w:t>
      </w:r>
    </w:p>
    <w:p w14:paraId="44B3EDDD" w14:textId="486BF18A" w:rsidR="00F03B7B" w:rsidRDefault="00F03B7B" w:rsidP="00EF3462">
      <w:pPr>
        <w:pStyle w:val="NoSpacing"/>
      </w:pPr>
      <w:r>
        <w:t>Trent Manecke</w:t>
      </w:r>
      <w:r>
        <w:tab/>
      </w:r>
      <w:r>
        <w:tab/>
      </w:r>
      <w:r>
        <w:tab/>
      </w:r>
      <w:r>
        <w:tab/>
        <w:t>Wages</w:t>
      </w:r>
      <w:r>
        <w:tab/>
      </w:r>
      <w:r>
        <w:tab/>
      </w:r>
      <w:r>
        <w:tab/>
      </w:r>
      <w:r>
        <w:tab/>
        <w:t xml:space="preserve">    332.46</w:t>
      </w:r>
    </w:p>
    <w:p w14:paraId="701E0AA1" w14:textId="1118B282" w:rsidR="00F03B7B" w:rsidRDefault="00F03B7B" w:rsidP="00EF3462">
      <w:pPr>
        <w:pStyle w:val="NoSpacing"/>
      </w:pPr>
      <w:r>
        <w:t>Don Cooper</w:t>
      </w:r>
      <w:r>
        <w:tab/>
      </w:r>
      <w:r>
        <w:tab/>
      </w:r>
      <w:r>
        <w:tab/>
      </w:r>
      <w:r>
        <w:tab/>
        <w:t>Wages</w:t>
      </w:r>
      <w:r>
        <w:tab/>
      </w:r>
      <w:r>
        <w:tab/>
      </w:r>
      <w:r>
        <w:tab/>
        <w:t xml:space="preserve">                      193.93</w:t>
      </w:r>
    </w:p>
    <w:p w14:paraId="24E95076" w14:textId="28319472" w:rsidR="00F03B7B" w:rsidRDefault="00F03B7B" w:rsidP="00EF3462">
      <w:pPr>
        <w:pStyle w:val="NoSpacing"/>
      </w:pPr>
      <w:r>
        <w:t>Carissa Zysset</w:t>
      </w:r>
      <w:r>
        <w:tab/>
      </w:r>
      <w:r>
        <w:tab/>
      </w:r>
      <w:r>
        <w:tab/>
      </w:r>
      <w:r>
        <w:tab/>
        <w:t>Wages</w:t>
      </w:r>
      <w:r>
        <w:tab/>
      </w:r>
      <w:r>
        <w:tab/>
      </w:r>
      <w:r>
        <w:tab/>
      </w:r>
      <w:r>
        <w:tab/>
        <w:t xml:space="preserve">    193.93</w:t>
      </w:r>
    </w:p>
    <w:p w14:paraId="4096C751" w14:textId="25B191C2" w:rsidR="00F03B7B" w:rsidRDefault="00F03B7B" w:rsidP="00EF3462">
      <w:pPr>
        <w:pStyle w:val="NoSpacing"/>
      </w:pPr>
      <w:r>
        <w:t>Jared Fosheim</w:t>
      </w:r>
      <w:r>
        <w:tab/>
      </w:r>
      <w:r>
        <w:tab/>
      </w:r>
      <w:r>
        <w:tab/>
      </w:r>
      <w:r>
        <w:tab/>
        <w:t>Wages</w:t>
      </w:r>
      <w:r>
        <w:tab/>
      </w:r>
      <w:r>
        <w:tab/>
      </w:r>
      <w:r>
        <w:tab/>
      </w:r>
      <w:r>
        <w:tab/>
        <w:t xml:space="preserve">      55.41</w:t>
      </w:r>
    </w:p>
    <w:p w14:paraId="1F2BF86B" w14:textId="1CAC6036" w:rsidR="00EF3462" w:rsidRDefault="00EF3462" w:rsidP="00EF3462">
      <w:pPr>
        <w:pStyle w:val="NoSpacing"/>
      </w:pPr>
      <w:r>
        <w:t>Lawrence Stroppel</w:t>
      </w:r>
      <w:r>
        <w:tab/>
      </w:r>
      <w:r>
        <w:tab/>
      </w:r>
      <w:r>
        <w:tab/>
        <w:t>Wages</w:t>
      </w:r>
      <w:r>
        <w:tab/>
      </w:r>
      <w:r>
        <w:tab/>
      </w:r>
      <w:r>
        <w:tab/>
      </w:r>
      <w:r>
        <w:tab/>
        <w:t xml:space="preserve">  </w:t>
      </w:r>
      <w:r w:rsidR="00F03B7B">
        <w:t>2480.81</w:t>
      </w:r>
    </w:p>
    <w:p w14:paraId="74E5DB76" w14:textId="763B8829" w:rsidR="00EF3462" w:rsidRPr="00F03B7B" w:rsidRDefault="00EF3462" w:rsidP="00EF3462">
      <w:pPr>
        <w:pStyle w:val="NoSpacing"/>
        <w:rPr>
          <w:lang w:val="fr-FR"/>
        </w:rPr>
      </w:pPr>
      <w:r w:rsidRPr="00F03B7B">
        <w:rPr>
          <w:lang w:val="fr-FR"/>
        </w:rPr>
        <w:t>Lawrence Stroppel</w:t>
      </w:r>
      <w:r w:rsidRPr="00F03B7B">
        <w:rPr>
          <w:lang w:val="fr-FR"/>
        </w:rPr>
        <w:tab/>
      </w:r>
      <w:r w:rsidRPr="00F03B7B">
        <w:rPr>
          <w:lang w:val="fr-FR"/>
        </w:rPr>
        <w:tab/>
      </w:r>
      <w:r w:rsidRPr="00F03B7B">
        <w:rPr>
          <w:lang w:val="fr-FR"/>
        </w:rPr>
        <w:tab/>
        <w:t>Phone, Vehicle</w:t>
      </w:r>
      <w:r w:rsidR="00F03B7B" w:rsidRPr="00F03B7B">
        <w:rPr>
          <w:lang w:val="fr-FR"/>
        </w:rPr>
        <w:t xml:space="preserve">, </w:t>
      </w:r>
      <w:r w:rsidR="00F03B7B" w:rsidRPr="008758A3">
        <w:t>Mileage</w:t>
      </w:r>
      <w:r w:rsidRPr="00F03B7B">
        <w:rPr>
          <w:lang w:val="fr-FR"/>
        </w:rPr>
        <w:tab/>
      </w:r>
      <w:r w:rsidRPr="00F03B7B">
        <w:rPr>
          <w:lang w:val="fr-FR"/>
        </w:rPr>
        <w:tab/>
        <w:t xml:space="preserve">    2</w:t>
      </w:r>
      <w:r w:rsidR="00F03B7B" w:rsidRPr="00F03B7B">
        <w:rPr>
          <w:lang w:val="fr-FR"/>
        </w:rPr>
        <w:t>21.84</w:t>
      </w:r>
    </w:p>
    <w:p w14:paraId="31213FB8" w14:textId="77777777" w:rsidR="00EF3462" w:rsidRPr="00F03B7B" w:rsidRDefault="00EF3462" w:rsidP="00EF3462">
      <w:pPr>
        <w:pStyle w:val="NoSpacing"/>
        <w:rPr>
          <w:lang w:val="fr-FR"/>
        </w:rPr>
      </w:pPr>
      <w:r w:rsidRPr="00F03B7B">
        <w:rPr>
          <w:lang w:val="fr-FR"/>
        </w:rPr>
        <w:lastRenderedPageBreak/>
        <w:t xml:space="preserve">Michelle </w:t>
      </w:r>
      <w:r w:rsidRPr="008758A3">
        <w:t>Meinzer</w:t>
      </w:r>
      <w:r w:rsidRPr="00F03B7B">
        <w:rPr>
          <w:lang w:val="fr-FR"/>
        </w:rPr>
        <w:tab/>
      </w:r>
      <w:r w:rsidRPr="00F03B7B">
        <w:rPr>
          <w:lang w:val="fr-FR"/>
        </w:rPr>
        <w:tab/>
      </w:r>
      <w:r w:rsidRPr="00F03B7B">
        <w:rPr>
          <w:lang w:val="fr-FR"/>
        </w:rPr>
        <w:tab/>
      </w:r>
      <w:r w:rsidRPr="008758A3">
        <w:t>Wages</w:t>
      </w:r>
      <w:r w:rsidRPr="00F03B7B">
        <w:rPr>
          <w:lang w:val="fr-FR"/>
        </w:rPr>
        <w:tab/>
      </w:r>
      <w:r w:rsidRPr="00F03B7B">
        <w:rPr>
          <w:lang w:val="fr-FR"/>
        </w:rPr>
        <w:tab/>
      </w:r>
      <w:r w:rsidRPr="00F03B7B">
        <w:rPr>
          <w:lang w:val="fr-FR"/>
        </w:rPr>
        <w:tab/>
      </w:r>
      <w:r w:rsidRPr="00F03B7B">
        <w:rPr>
          <w:lang w:val="fr-FR"/>
        </w:rPr>
        <w:tab/>
        <w:t xml:space="preserve">    778.24</w:t>
      </w:r>
    </w:p>
    <w:p w14:paraId="63964770" w14:textId="6E01AABD" w:rsidR="00EF3462" w:rsidRPr="00F03B7B" w:rsidRDefault="00EF3462" w:rsidP="00EF3462">
      <w:pPr>
        <w:pStyle w:val="NoSpacing"/>
        <w:rPr>
          <w:lang w:val="fr-FR"/>
        </w:rPr>
      </w:pPr>
      <w:r w:rsidRPr="00F03B7B">
        <w:rPr>
          <w:lang w:val="fr-FR"/>
        </w:rPr>
        <w:t>Michelle Meinzer</w:t>
      </w:r>
      <w:r w:rsidRPr="00F03B7B">
        <w:rPr>
          <w:lang w:val="fr-FR"/>
        </w:rPr>
        <w:tab/>
      </w:r>
      <w:r w:rsidRPr="00F03B7B">
        <w:rPr>
          <w:lang w:val="fr-FR"/>
        </w:rPr>
        <w:tab/>
      </w:r>
      <w:r w:rsidRPr="00F03B7B">
        <w:rPr>
          <w:lang w:val="fr-FR"/>
        </w:rPr>
        <w:tab/>
        <w:t xml:space="preserve">Phone, </w:t>
      </w:r>
      <w:r w:rsidR="00F03B7B" w:rsidRPr="008758A3">
        <w:t>mileage</w:t>
      </w:r>
      <w:r w:rsidR="00F03B7B">
        <w:rPr>
          <w:lang w:val="fr-FR"/>
        </w:rPr>
        <w:t>, anti-virus</w:t>
      </w:r>
      <w:r w:rsidRPr="00F03B7B">
        <w:rPr>
          <w:lang w:val="fr-FR"/>
        </w:rPr>
        <w:tab/>
        <w:t xml:space="preserve">    </w:t>
      </w:r>
      <w:r w:rsidR="00F03B7B">
        <w:rPr>
          <w:lang w:val="fr-FR"/>
        </w:rPr>
        <w:t>131.79</w:t>
      </w:r>
    </w:p>
    <w:p w14:paraId="173F8C7A" w14:textId="393ABB7F" w:rsidR="00EF3462" w:rsidRPr="00EF3462" w:rsidRDefault="00EF3462" w:rsidP="00EF3462">
      <w:pPr>
        <w:pStyle w:val="NoSpacing"/>
      </w:pPr>
      <w:r w:rsidRPr="00EF3462">
        <w:t>Ernie’s LLC</w:t>
      </w:r>
      <w:r w:rsidRPr="00EF3462">
        <w:tab/>
      </w:r>
      <w:r w:rsidRPr="00EF3462">
        <w:tab/>
      </w:r>
      <w:r w:rsidRPr="00EF3462">
        <w:tab/>
      </w:r>
      <w:r w:rsidRPr="00EF3462">
        <w:tab/>
        <w:t>Supplies</w:t>
      </w:r>
      <w:r w:rsidRPr="00EF3462">
        <w:tab/>
      </w:r>
      <w:r w:rsidRPr="00EF3462">
        <w:tab/>
      </w:r>
      <w:r w:rsidRPr="00EF3462">
        <w:tab/>
        <w:t xml:space="preserve">    </w:t>
      </w:r>
      <w:r w:rsidR="00F03B7B">
        <w:t>312.95</w:t>
      </w:r>
    </w:p>
    <w:p w14:paraId="7BFCD04D" w14:textId="49503741" w:rsidR="00EF3462" w:rsidRPr="008758A3" w:rsidRDefault="00EF3462" w:rsidP="00EF3462">
      <w:pPr>
        <w:pStyle w:val="NoSpacing"/>
        <w:rPr>
          <w:lang w:val="fr-FR"/>
        </w:rPr>
      </w:pPr>
      <w:r w:rsidRPr="00EF3462">
        <w:t>Golden West Tele.</w:t>
      </w:r>
      <w:r w:rsidRPr="00EF3462">
        <w:tab/>
      </w:r>
      <w:r w:rsidRPr="00EF3462">
        <w:tab/>
      </w:r>
      <w:r w:rsidRPr="00EF3462">
        <w:tab/>
      </w:r>
      <w:r w:rsidRPr="008758A3">
        <w:rPr>
          <w:lang w:val="fr-FR"/>
        </w:rPr>
        <w:t>Phone/internet</w:t>
      </w:r>
      <w:r w:rsidRPr="008758A3">
        <w:rPr>
          <w:lang w:val="fr-FR"/>
        </w:rPr>
        <w:tab/>
      </w:r>
      <w:r w:rsidRPr="008758A3">
        <w:rPr>
          <w:lang w:val="fr-FR"/>
        </w:rPr>
        <w:tab/>
      </w:r>
      <w:r w:rsidRPr="008758A3">
        <w:rPr>
          <w:lang w:val="fr-FR"/>
        </w:rPr>
        <w:tab/>
        <w:t xml:space="preserve">    15</w:t>
      </w:r>
      <w:r w:rsidR="00F03B7B" w:rsidRPr="008758A3">
        <w:rPr>
          <w:lang w:val="fr-FR"/>
        </w:rPr>
        <w:t>4.22</w:t>
      </w:r>
    </w:p>
    <w:p w14:paraId="256493A7" w14:textId="76EB9E12" w:rsidR="00F03B7B" w:rsidRPr="008758A3" w:rsidRDefault="00F03B7B" w:rsidP="00EF3462">
      <w:pPr>
        <w:pStyle w:val="NoSpacing"/>
        <w:rPr>
          <w:lang w:val="fr-FR"/>
        </w:rPr>
      </w:pPr>
      <w:r w:rsidRPr="008758A3">
        <w:rPr>
          <w:lang w:val="fr-FR"/>
        </w:rPr>
        <w:t>Grossenburg Implement</w:t>
      </w:r>
      <w:r w:rsidRPr="008758A3">
        <w:rPr>
          <w:lang w:val="fr-FR"/>
        </w:rPr>
        <w:tab/>
      </w:r>
      <w:r w:rsidRPr="008758A3">
        <w:rPr>
          <w:lang w:val="fr-FR"/>
        </w:rPr>
        <w:tab/>
        <w:t>Rent</w:t>
      </w:r>
      <w:r w:rsidRPr="008758A3">
        <w:rPr>
          <w:lang w:val="fr-FR"/>
        </w:rPr>
        <w:tab/>
      </w:r>
      <w:r w:rsidRPr="008758A3">
        <w:rPr>
          <w:lang w:val="fr-FR"/>
        </w:rPr>
        <w:tab/>
      </w:r>
      <w:r w:rsidRPr="008758A3">
        <w:rPr>
          <w:lang w:val="fr-FR"/>
        </w:rPr>
        <w:tab/>
      </w:r>
      <w:r w:rsidRPr="008758A3">
        <w:rPr>
          <w:lang w:val="fr-FR"/>
        </w:rPr>
        <w:tab/>
        <w:t xml:space="preserve">    627.75</w:t>
      </w:r>
    </w:p>
    <w:p w14:paraId="2CD00BB7" w14:textId="77777777" w:rsidR="00EF3462" w:rsidRDefault="00EF3462" w:rsidP="00EF3462">
      <w:pPr>
        <w:pStyle w:val="NoSpacing"/>
      </w:pPr>
      <w:r w:rsidRPr="001E6E83">
        <w:t xml:space="preserve">Health Pool of SD </w:t>
      </w:r>
      <w:r w:rsidRPr="001E6E83">
        <w:tab/>
      </w:r>
      <w:r w:rsidRPr="001E6E83">
        <w:tab/>
      </w:r>
      <w:r w:rsidRPr="001E6E83">
        <w:tab/>
        <w:t>In</w:t>
      </w:r>
      <w:r>
        <w:t>surance</w:t>
      </w:r>
      <w:r>
        <w:tab/>
      </w:r>
      <w:r>
        <w:tab/>
      </w:r>
      <w:r>
        <w:tab/>
        <w:t xml:space="preserve">    707.28</w:t>
      </w:r>
    </w:p>
    <w:p w14:paraId="445E3B21" w14:textId="0BAB7751" w:rsidR="00EF3462" w:rsidRDefault="00EF3462" w:rsidP="00EF3462">
      <w:pPr>
        <w:pStyle w:val="NoSpacing"/>
      </w:pPr>
      <w:r>
        <w:t>Heartland Waste Management</w:t>
      </w:r>
      <w:r>
        <w:tab/>
      </w:r>
      <w:r>
        <w:tab/>
        <w:t>Refuse Service</w:t>
      </w:r>
      <w:r>
        <w:tab/>
      </w:r>
      <w:r>
        <w:tab/>
      </w:r>
      <w:r>
        <w:tab/>
        <w:t xml:space="preserve">  14</w:t>
      </w:r>
      <w:r w:rsidR="00F03B7B">
        <w:t>70.00</w:t>
      </w:r>
    </w:p>
    <w:p w14:paraId="4C0D0C48" w14:textId="1B0D2187" w:rsidR="00F03B7B" w:rsidRDefault="00F03B7B" w:rsidP="00EF3462">
      <w:pPr>
        <w:pStyle w:val="NoSpacing"/>
      </w:pPr>
      <w:r>
        <w:t>HCS, LLC</w:t>
      </w:r>
      <w:r>
        <w:tab/>
      </w:r>
      <w:r>
        <w:tab/>
      </w:r>
      <w:r>
        <w:tab/>
      </w:r>
      <w:r>
        <w:tab/>
        <w:t>Laptop/printer</w:t>
      </w:r>
      <w:r>
        <w:tab/>
      </w:r>
      <w:r>
        <w:tab/>
      </w:r>
      <w:r>
        <w:tab/>
        <w:t xml:space="preserve">  1400.12</w:t>
      </w:r>
    </w:p>
    <w:p w14:paraId="5CFF5A54" w14:textId="6595D7C7" w:rsidR="00EF3462" w:rsidRDefault="00EF3462" w:rsidP="00EF3462">
      <w:pPr>
        <w:pStyle w:val="NoSpacing"/>
      </w:pPr>
      <w:r>
        <w:t>Midland Food &amp; Fuel</w:t>
      </w:r>
      <w:r>
        <w:tab/>
      </w:r>
      <w:r>
        <w:tab/>
      </w:r>
      <w:r>
        <w:tab/>
        <w:t>Fuel</w:t>
      </w:r>
      <w:r>
        <w:tab/>
      </w:r>
      <w:r>
        <w:tab/>
      </w:r>
      <w:r>
        <w:tab/>
      </w:r>
      <w:r>
        <w:tab/>
        <w:t xml:space="preserve">    </w:t>
      </w:r>
      <w:r w:rsidR="00F03B7B">
        <w:t xml:space="preserve">  44.00</w:t>
      </w:r>
    </w:p>
    <w:p w14:paraId="4B393888" w14:textId="59D3E80E" w:rsidR="00EF3462" w:rsidRDefault="00EF3462" w:rsidP="00EF3462">
      <w:pPr>
        <w:pStyle w:val="NoSpacing"/>
      </w:pPr>
      <w:r>
        <w:t>Pioneer Review</w:t>
      </w:r>
      <w:r>
        <w:tab/>
      </w:r>
      <w:r>
        <w:tab/>
      </w:r>
      <w:r>
        <w:tab/>
      </w:r>
      <w:r>
        <w:tab/>
        <w:t>publications</w:t>
      </w:r>
      <w:r>
        <w:tab/>
      </w:r>
      <w:r>
        <w:tab/>
      </w:r>
      <w:r>
        <w:tab/>
        <w:t xml:space="preserve">    </w:t>
      </w:r>
      <w:r w:rsidR="00F03B7B">
        <w:t>141.47</w:t>
      </w:r>
    </w:p>
    <w:p w14:paraId="6D3AA873" w14:textId="6904773F" w:rsidR="00EF3462" w:rsidRDefault="00F03B7B" w:rsidP="00EF3462">
      <w:pPr>
        <w:pStyle w:val="NoSpacing"/>
      </w:pPr>
      <w:r>
        <w:t>SD Dept. of Revenue</w:t>
      </w:r>
      <w:r>
        <w:tab/>
      </w:r>
      <w:r>
        <w:tab/>
      </w:r>
      <w:r>
        <w:tab/>
        <w:t>Lab Fees</w:t>
      </w:r>
      <w:r>
        <w:tab/>
      </w:r>
      <w:r>
        <w:tab/>
      </w:r>
      <w:r>
        <w:tab/>
        <w:t xml:space="preserve">    196.00</w:t>
      </w:r>
    </w:p>
    <w:p w14:paraId="7E5D24F5" w14:textId="12BF3BDA" w:rsidR="00EF3462" w:rsidRDefault="00F03B7B" w:rsidP="00EF3462">
      <w:pPr>
        <w:pStyle w:val="NoSpacing"/>
      </w:pPr>
      <w:r>
        <w:t>SDML Workers’ Comp. Fund</w:t>
      </w:r>
      <w:r>
        <w:tab/>
      </w:r>
      <w:r>
        <w:tab/>
        <w:t>Renewal</w:t>
      </w:r>
      <w:r>
        <w:tab/>
      </w:r>
      <w:r>
        <w:tab/>
      </w:r>
      <w:r>
        <w:tab/>
        <w:t xml:space="preserve">  1377.00</w:t>
      </w:r>
    </w:p>
    <w:p w14:paraId="565FBB78" w14:textId="5D06AE0F" w:rsidR="00EF3462" w:rsidRDefault="00EF3462" w:rsidP="00EF3462">
      <w:pPr>
        <w:pStyle w:val="NoSpacing"/>
      </w:pPr>
      <w:r>
        <w:t>SD State Treasurer</w:t>
      </w:r>
      <w:r>
        <w:tab/>
      </w:r>
      <w:r>
        <w:tab/>
      </w:r>
      <w:r>
        <w:tab/>
        <w:t>Sales Tax</w:t>
      </w:r>
      <w:r>
        <w:tab/>
      </w:r>
      <w:r>
        <w:tab/>
      </w:r>
      <w:r>
        <w:tab/>
        <w:t xml:space="preserve">    11</w:t>
      </w:r>
      <w:r w:rsidR="00F03B7B">
        <w:t>8.95</w:t>
      </w:r>
    </w:p>
    <w:p w14:paraId="31A7DD29" w14:textId="4C2FEC8F" w:rsidR="00EF3462" w:rsidRDefault="00F03B7B" w:rsidP="00EF3462">
      <w:pPr>
        <w:pStyle w:val="NoSpacing"/>
      </w:pPr>
      <w:r>
        <w:t>USA Blue Book</w:t>
      </w:r>
      <w:r>
        <w:tab/>
      </w:r>
      <w:r>
        <w:tab/>
      </w:r>
      <w:r>
        <w:tab/>
      </w:r>
      <w:r>
        <w:tab/>
        <w:t>Supplies</w:t>
      </w:r>
      <w:r>
        <w:tab/>
      </w:r>
      <w:r>
        <w:tab/>
      </w:r>
      <w:r>
        <w:tab/>
        <w:t xml:space="preserve">    414.20</w:t>
      </w:r>
    </w:p>
    <w:p w14:paraId="659310F9" w14:textId="49799002" w:rsidR="00F03B7B" w:rsidRDefault="00F03B7B" w:rsidP="00F03B7B">
      <w:pPr>
        <w:pStyle w:val="NoSpacing"/>
      </w:pPr>
      <w:r>
        <w:t xml:space="preserve">USPS </w:t>
      </w:r>
      <w:r>
        <w:tab/>
      </w:r>
      <w:r>
        <w:tab/>
      </w:r>
      <w:r>
        <w:tab/>
      </w:r>
      <w:r>
        <w:tab/>
      </w:r>
      <w:r>
        <w:tab/>
        <w:t>Stamps</w:t>
      </w:r>
      <w:r>
        <w:tab/>
      </w:r>
      <w:r>
        <w:tab/>
      </w:r>
      <w:r>
        <w:tab/>
      </w:r>
      <w:r>
        <w:tab/>
        <w:t xml:space="preserve">    220.00</w:t>
      </w:r>
    </w:p>
    <w:p w14:paraId="0FDC3D52" w14:textId="3DF4A715" w:rsidR="00EF3462" w:rsidRDefault="00EF3462" w:rsidP="00EF3462">
      <w:pPr>
        <w:pStyle w:val="NoSpacing"/>
      </w:pPr>
      <w:r>
        <w:t>West Central Electric</w:t>
      </w:r>
      <w:r>
        <w:tab/>
      </w:r>
      <w:r>
        <w:tab/>
      </w:r>
      <w:r>
        <w:tab/>
        <w:t>Electric Supply</w:t>
      </w:r>
      <w:r>
        <w:tab/>
      </w:r>
      <w:r>
        <w:tab/>
      </w:r>
      <w:r>
        <w:tab/>
        <w:t xml:space="preserve">  10</w:t>
      </w:r>
      <w:r w:rsidR="00F03B7B">
        <w:t>50.55</w:t>
      </w:r>
    </w:p>
    <w:p w14:paraId="0F293AF3" w14:textId="62B442A5" w:rsidR="00EF3462" w:rsidRDefault="00EF3462" w:rsidP="00EF3462">
      <w:pPr>
        <w:pStyle w:val="NoSpacing"/>
      </w:pPr>
      <w:r>
        <w:t>WR/LJ Rural Water Supply</w:t>
      </w:r>
      <w:r>
        <w:tab/>
      </w:r>
      <w:r>
        <w:tab/>
        <w:t>Water System</w:t>
      </w:r>
      <w:r>
        <w:tab/>
      </w:r>
      <w:r>
        <w:tab/>
      </w:r>
      <w:r>
        <w:tab/>
        <w:t xml:space="preserve">  </w:t>
      </w:r>
      <w:r w:rsidR="00F03B7B">
        <w:t xml:space="preserve">  998.75</w:t>
      </w:r>
    </w:p>
    <w:p w14:paraId="386D992C" w14:textId="04EED8FD" w:rsidR="00F03B7B" w:rsidRDefault="00F03B7B" w:rsidP="00EF3462">
      <w:pPr>
        <w:pStyle w:val="NoSpacing"/>
      </w:pPr>
      <w:r>
        <w:t>Josef or Robin Opitz</w:t>
      </w:r>
      <w:r>
        <w:tab/>
      </w:r>
      <w:r>
        <w:tab/>
      </w:r>
      <w:r>
        <w:tab/>
        <w:t>Water Deposit Refund</w:t>
      </w:r>
      <w:r>
        <w:tab/>
      </w:r>
      <w:r>
        <w:tab/>
        <w:t xml:space="preserve">      75.00</w:t>
      </w:r>
    </w:p>
    <w:p w14:paraId="5A070E91" w14:textId="33FF2CE5" w:rsidR="00F03B7B" w:rsidRDefault="00F03B7B" w:rsidP="00EF3462">
      <w:pPr>
        <w:pStyle w:val="NoSpacing"/>
      </w:pPr>
      <w:r>
        <w:t>US Bank</w:t>
      </w:r>
      <w:r>
        <w:tab/>
      </w:r>
      <w:r>
        <w:tab/>
      </w:r>
      <w:r>
        <w:tab/>
      </w:r>
      <w:r>
        <w:tab/>
        <w:t>Drinking Water Loan Pymt.</w:t>
      </w:r>
      <w:r>
        <w:tab/>
        <w:t xml:space="preserve">  2359.98</w:t>
      </w:r>
    </w:p>
    <w:p w14:paraId="5F6A1772" w14:textId="420BD5B7" w:rsidR="00F03B7B" w:rsidRDefault="00F03B7B" w:rsidP="00EF3462">
      <w:pPr>
        <w:pStyle w:val="NoSpacing"/>
      </w:pPr>
      <w:r>
        <w:t>Vickie Droze</w:t>
      </w:r>
      <w:r>
        <w:tab/>
      </w:r>
      <w:r>
        <w:tab/>
      </w:r>
      <w:r>
        <w:tab/>
      </w:r>
      <w:r>
        <w:tab/>
        <w:t>Water Deposit Refunds</w:t>
      </w:r>
      <w:r>
        <w:tab/>
      </w:r>
      <w:r>
        <w:tab/>
        <w:t xml:space="preserve">    300.00</w:t>
      </w:r>
    </w:p>
    <w:p w14:paraId="5B12A96B" w14:textId="62E4078A" w:rsidR="00F03B7B" w:rsidRDefault="003078BA" w:rsidP="00EF3462">
      <w:pPr>
        <w:pStyle w:val="NoSpacing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B4EADD" w14:textId="77777777" w:rsidR="00EF3462" w:rsidRDefault="00EF3462" w:rsidP="00EF3462">
      <w:pPr>
        <w:pStyle w:val="NoSpacing"/>
      </w:pPr>
    </w:p>
    <w:p w14:paraId="61D9D1AC" w14:textId="77777777" w:rsidR="003078BA" w:rsidRDefault="003078BA" w:rsidP="003078BA">
      <w:pPr>
        <w:pStyle w:val="NoSpacing"/>
      </w:pPr>
      <w:r>
        <w:t xml:space="preserve">There being no further business to come before the Board, the meeting adjourned. </w:t>
      </w:r>
    </w:p>
    <w:p w14:paraId="7C4DB0E9" w14:textId="77777777" w:rsidR="003078BA" w:rsidRDefault="003078BA" w:rsidP="003078BA">
      <w:pPr>
        <w:pStyle w:val="NoSpacing"/>
      </w:pPr>
    </w:p>
    <w:p w14:paraId="4B88DD65" w14:textId="77777777" w:rsidR="003078BA" w:rsidRDefault="003078BA" w:rsidP="003078BA">
      <w:pPr>
        <w:pStyle w:val="NoSpacing"/>
      </w:pPr>
      <w:r>
        <w:t>_______________________________  _____________________________________________</w:t>
      </w:r>
    </w:p>
    <w:p w14:paraId="5CA2442E" w14:textId="77777777" w:rsidR="003078BA" w:rsidRPr="00F33984" w:rsidRDefault="003078BA" w:rsidP="003078BA">
      <w:pPr>
        <w:pStyle w:val="NoSpacing"/>
      </w:pPr>
      <w:r w:rsidRPr="00F33984">
        <w:t xml:space="preserve">Michelle Meinzer, Finance Officer            Trent Manecke, President </w:t>
      </w:r>
    </w:p>
    <w:p w14:paraId="581E8668" w14:textId="77777777" w:rsidR="003078BA" w:rsidRPr="00F33984" w:rsidRDefault="003078BA" w:rsidP="003078BA">
      <w:pPr>
        <w:pStyle w:val="NoSpacing"/>
      </w:pPr>
    </w:p>
    <w:p w14:paraId="26171AA0" w14:textId="77777777" w:rsidR="003078BA" w:rsidRPr="00F33984" w:rsidRDefault="003078BA" w:rsidP="003078BA">
      <w:pPr>
        <w:pStyle w:val="NoSpacing"/>
      </w:pPr>
    </w:p>
    <w:p w14:paraId="5F65339B" w14:textId="77777777" w:rsidR="003078BA" w:rsidRDefault="003078BA" w:rsidP="003078BA">
      <w:pPr>
        <w:pStyle w:val="NoSpacing"/>
      </w:pPr>
      <w:r>
        <w:t>Published once at the approximate cost of ______________.</w:t>
      </w:r>
    </w:p>
    <w:p w14:paraId="22AA2CC8" w14:textId="77777777" w:rsidR="00EF3462" w:rsidRDefault="00EF3462" w:rsidP="00EF3462">
      <w:pPr>
        <w:pStyle w:val="NoSpacing"/>
      </w:pPr>
    </w:p>
    <w:p w14:paraId="37BCC5E9" w14:textId="77777777" w:rsidR="00D463CE" w:rsidRDefault="002D38C6"/>
    <w:sectPr w:rsidR="00D46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62"/>
    <w:rsid w:val="00235302"/>
    <w:rsid w:val="002D38C6"/>
    <w:rsid w:val="003078BA"/>
    <w:rsid w:val="008758A3"/>
    <w:rsid w:val="00B70021"/>
    <w:rsid w:val="00EF03DC"/>
    <w:rsid w:val="00EF3462"/>
    <w:rsid w:val="00F0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62162"/>
  <w15:chartTrackingRefBased/>
  <w15:docId w15:val="{8DD0D65B-F9B0-4180-BF30-0FC6596D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4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F346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63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5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1E1D7-A46C-4FF6-8BD8-A5BA4087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Midland SD</dc:creator>
  <cp:keywords/>
  <dc:description/>
  <cp:lastModifiedBy>Beth Flom</cp:lastModifiedBy>
  <cp:revision>2</cp:revision>
  <cp:lastPrinted>2020-11-11T23:50:00Z</cp:lastPrinted>
  <dcterms:created xsi:type="dcterms:W3CDTF">2020-11-12T21:46:00Z</dcterms:created>
  <dcterms:modified xsi:type="dcterms:W3CDTF">2020-11-12T21:46:00Z</dcterms:modified>
</cp:coreProperties>
</file>