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:rsidR="00B86F70" w:rsidRDefault="00743314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January 22, 2015</w:t>
      </w:r>
    </w:p>
    <w:p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of the Town of Midland met in special session on Thursday, </w:t>
      </w:r>
      <w:r w:rsidR="00743314">
        <w:rPr>
          <w:sz w:val="20"/>
          <w:szCs w:val="20"/>
        </w:rPr>
        <w:t>January 22, 2015</w:t>
      </w:r>
      <w:r>
        <w:rPr>
          <w:sz w:val="20"/>
          <w:szCs w:val="20"/>
        </w:rPr>
        <w:t xml:space="preserve"> at </w:t>
      </w:r>
      <w:r w:rsidR="00743314">
        <w:rPr>
          <w:sz w:val="20"/>
          <w:szCs w:val="20"/>
        </w:rPr>
        <w:t>6</w:t>
      </w:r>
      <w:r>
        <w:rPr>
          <w:sz w:val="20"/>
          <w:szCs w:val="20"/>
        </w:rPr>
        <w:t xml:space="preserve">:00 PM in the Town Hall with the following members present:  Diana Baeza, Jared Fosheim, Rock Gillaspie, Finance Officer Michelle Meinzer and Utilities Operator Lawrence Stroppel. </w:t>
      </w:r>
    </w:p>
    <w:p w:rsidR="00681BD0" w:rsidRDefault="00681BD0" w:rsidP="00681BD0">
      <w:pPr>
        <w:spacing w:after="0" w:line="240" w:lineRule="auto"/>
        <w:rPr>
          <w:sz w:val="20"/>
          <w:szCs w:val="20"/>
        </w:rPr>
      </w:pPr>
    </w:p>
    <w:p w:rsidR="0040575B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Also present: </w:t>
      </w:r>
      <w:r w:rsidR="00743314">
        <w:rPr>
          <w:sz w:val="20"/>
          <w:szCs w:val="20"/>
        </w:rPr>
        <w:t xml:space="preserve">Marlene Knutson, Central South Dakota Enhancement </w:t>
      </w:r>
    </w:p>
    <w:p w:rsidR="00F67147" w:rsidRDefault="00F67147" w:rsidP="00681BD0">
      <w:pPr>
        <w:spacing w:after="0" w:line="240" w:lineRule="auto"/>
        <w:rPr>
          <w:sz w:val="20"/>
          <w:szCs w:val="20"/>
        </w:rPr>
      </w:pPr>
    </w:p>
    <w:p w:rsidR="00681BD0" w:rsidRDefault="00743314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This special meeting was held as a public meeting for the Community Development Block Grant as well as to discuss insurance and wages.</w:t>
      </w:r>
    </w:p>
    <w:p w:rsidR="00743314" w:rsidRDefault="00743314" w:rsidP="00681BD0">
      <w:pPr>
        <w:spacing w:after="0" w:line="240" w:lineRule="auto"/>
        <w:rPr>
          <w:sz w:val="20"/>
          <w:szCs w:val="20"/>
        </w:rPr>
      </w:pPr>
    </w:p>
    <w:p w:rsidR="00C869D1" w:rsidRDefault="00C869D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 one from the general public attended this meeting.  Knutson and the Board discussed the Geothermal Well Project which is complete other than some of the paperwork. </w:t>
      </w:r>
    </w:p>
    <w:p w:rsidR="00C869D1" w:rsidRDefault="00C869D1" w:rsidP="00681BD0">
      <w:pPr>
        <w:spacing w:after="0" w:line="240" w:lineRule="auto"/>
        <w:rPr>
          <w:sz w:val="20"/>
          <w:szCs w:val="20"/>
        </w:rPr>
      </w:pPr>
    </w:p>
    <w:p w:rsidR="00681BD0" w:rsidRDefault="00C869D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Gillaspie reinforced the motion, second by Fosheim to pay Weston Engineering the rest of the first payment on this project. </w:t>
      </w:r>
    </w:p>
    <w:p w:rsidR="00F67147" w:rsidRDefault="00F67147" w:rsidP="00681BD0">
      <w:pPr>
        <w:spacing w:after="0" w:line="240" w:lineRule="auto"/>
        <w:rPr>
          <w:sz w:val="20"/>
          <w:szCs w:val="20"/>
        </w:rPr>
      </w:pPr>
    </w:p>
    <w:p w:rsidR="00112856" w:rsidRDefault="00C869D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Weston Engineering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rest of Pa</w:t>
      </w:r>
      <w:r w:rsidR="00A1612A">
        <w:rPr>
          <w:sz w:val="20"/>
          <w:szCs w:val="20"/>
        </w:rPr>
        <w:t>y 1 project</w:t>
      </w:r>
      <w:r w:rsidR="00112856">
        <w:rPr>
          <w:sz w:val="20"/>
          <w:szCs w:val="20"/>
        </w:rPr>
        <w:t xml:space="preserve"> fees</w:t>
      </w:r>
      <w:r w:rsidR="00112856">
        <w:rPr>
          <w:sz w:val="20"/>
          <w:szCs w:val="20"/>
        </w:rPr>
        <w:tab/>
      </w:r>
      <w:r w:rsidR="00112856">
        <w:rPr>
          <w:sz w:val="20"/>
          <w:szCs w:val="20"/>
        </w:rPr>
        <w:tab/>
        <w:t>$ 210,234.75</w:t>
      </w:r>
    </w:p>
    <w:p w:rsidR="00112856" w:rsidRDefault="00112856" w:rsidP="00681BD0">
      <w:pPr>
        <w:spacing w:after="0" w:line="240" w:lineRule="auto"/>
        <w:rPr>
          <w:sz w:val="20"/>
          <w:szCs w:val="20"/>
        </w:rPr>
      </w:pPr>
    </w:p>
    <w:p w:rsidR="00112856" w:rsidRDefault="00112856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Discussed health insurance/wages for utility operator.  A motion was made by Fosheim, second by Gillaspie to join </w:t>
      </w:r>
      <w:r w:rsidR="00A1612A">
        <w:rPr>
          <w:sz w:val="20"/>
          <w:szCs w:val="20"/>
        </w:rPr>
        <w:t xml:space="preserve">the Health Pool of South Dakota. </w:t>
      </w:r>
    </w:p>
    <w:p w:rsidR="00F67147" w:rsidRDefault="00F67147" w:rsidP="00681BD0">
      <w:pPr>
        <w:spacing w:after="0" w:line="240" w:lineRule="auto"/>
        <w:rPr>
          <w:sz w:val="20"/>
          <w:szCs w:val="20"/>
        </w:rPr>
      </w:pPr>
    </w:p>
    <w:p w:rsidR="0040575B" w:rsidRDefault="00F6714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There being no further business to come before the Board, the meeting adjourned.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Diana Baeza,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8D6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5AF3"/>
    <w:rsid w:val="00023510"/>
    <w:rsid w:val="00112856"/>
    <w:rsid w:val="00201574"/>
    <w:rsid w:val="00205F0C"/>
    <w:rsid w:val="00237481"/>
    <w:rsid w:val="00243922"/>
    <w:rsid w:val="0026231F"/>
    <w:rsid w:val="002905EA"/>
    <w:rsid w:val="002B380B"/>
    <w:rsid w:val="003A31A8"/>
    <w:rsid w:val="003B47C5"/>
    <w:rsid w:val="0040575B"/>
    <w:rsid w:val="00406C1F"/>
    <w:rsid w:val="0046365A"/>
    <w:rsid w:val="004708A5"/>
    <w:rsid w:val="00484ED2"/>
    <w:rsid w:val="005A25ED"/>
    <w:rsid w:val="005A5BD9"/>
    <w:rsid w:val="005D3112"/>
    <w:rsid w:val="00632CDC"/>
    <w:rsid w:val="00640488"/>
    <w:rsid w:val="00681BD0"/>
    <w:rsid w:val="00706955"/>
    <w:rsid w:val="007110B8"/>
    <w:rsid w:val="00733F2E"/>
    <w:rsid w:val="00743314"/>
    <w:rsid w:val="00744EF6"/>
    <w:rsid w:val="007A5DA3"/>
    <w:rsid w:val="007B0456"/>
    <w:rsid w:val="008378DE"/>
    <w:rsid w:val="008C63A5"/>
    <w:rsid w:val="008D614F"/>
    <w:rsid w:val="008F3368"/>
    <w:rsid w:val="009475FF"/>
    <w:rsid w:val="009A1974"/>
    <w:rsid w:val="009D5604"/>
    <w:rsid w:val="00A1612A"/>
    <w:rsid w:val="00A7632A"/>
    <w:rsid w:val="00A94C3E"/>
    <w:rsid w:val="00AD6D8C"/>
    <w:rsid w:val="00AE6C56"/>
    <w:rsid w:val="00AF70E5"/>
    <w:rsid w:val="00B605E3"/>
    <w:rsid w:val="00B86F70"/>
    <w:rsid w:val="00B9764A"/>
    <w:rsid w:val="00B97F23"/>
    <w:rsid w:val="00BF6AE0"/>
    <w:rsid w:val="00C76661"/>
    <w:rsid w:val="00C869D1"/>
    <w:rsid w:val="00CC28BF"/>
    <w:rsid w:val="00CC5561"/>
    <w:rsid w:val="00D01E54"/>
    <w:rsid w:val="00D01F9A"/>
    <w:rsid w:val="00D31822"/>
    <w:rsid w:val="00D3672C"/>
    <w:rsid w:val="00D573F4"/>
    <w:rsid w:val="00E00E0B"/>
    <w:rsid w:val="00E03968"/>
    <w:rsid w:val="00E42975"/>
    <w:rsid w:val="00E4422B"/>
    <w:rsid w:val="00E7465C"/>
    <w:rsid w:val="00F11754"/>
    <w:rsid w:val="00F67147"/>
    <w:rsid w:val="00F8667C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60D7-357A-413C-AFAB-50194BB4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2013-06-28T22:14:00Z</cp:lastPrinted>
  <dcterms:created xsi:type="dcterms:W3CDTF">2015-01-24T13:12:00Z</dcterms:created>
  <dcterms:modified xsi:type="dcterms:W3CDTF">2015-01-24T13:12:00Z</dcterms:modified>
</cp:coreProperties>
</file>