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681BD0" w:rsidRDefault="0009218C" w:rsidP="00C07277">
      <w:pPr>
        <w:spacing w:after="0" w:line="240" w:lineRule="auto"/>
        <w:ind w:left="2880" w:firstLine="720"/>
        <w:rPr>
          <w:sz w:val="20"/>
          <w:szCs w:val="20"/>
        </w:rPr>
      </w:pPr>
      <w:r>
        <w:rPr>
          <w:sz w:val="20"/>
          <w:szCs w:val="20"/>
        </w:rPr>
        <w:t xml:space="preserve">             </w:t>
      </w:r>
      <w:r w:rsidR="00D363AA">
        <w:rPr>
          <w:sz w:val="20"/>
          <w:szCs w:val="20"/>
        </w:rPr>
        <w:t xml:space="preserve">June 9, </w:t>
      </w:r>
      <w:r w:rsidR="00C07277">
        <w:rPr>
          <w:sz w:val="20"/>
          <w:szCs w:val="20"/>
        </w:rPr>
        <w:t>2015</w:t>
      </w:r>
    </w:p>
    <w:p w:rsidR="00C07277" w:rsidRDefault="00C07277" w:rsidP="00C07277">
      <w:pPr>
        <w:spacing w:after="0" w:line="240" w:lineRule="auto"/>
        <w:ind w:left="2880" w:firstLine="720"/>
        <w:rPr>
          <w:sz w:val="20"/>
          <w:szCs w:val="20"/>
        </w:rPr>
      </w:pPr>
    </w:p>
    <w:p w:rsidR="009F766B" w:rsidRDefault="00681BD0" w:rsidP="00681BD0">
      <w:pPr>
        <w:spacing w:after="0" w:line="240" w:lineRule="auto"/>
        <w:rPr>
          <w:sz w:val="20"/>
          <w:szCs w:val="20"/>
        </w:rPr>
      </w:pPr>
      <w:r>
        <w:rPr>
          <w:sz w:val="20"/>
          <w:szCs w:val="20"/>
        </w:rPr>
        <w:t>The Town Board of the</w:t>
      </w:r>
      <w:r w:rsidR="00050C64">
        <w:rPr>
          <w:sz w:val="20"/>
          <w:szCs w:val="20"/>
        </w:rPr>
        <w:t xml:space="preserve"> Town of Midland met in regular </w:t>
      </w:r>
      <w:r>
        <w:rPr>
          <w:sz w:val="20"/>
          <w:szCs w:val="20"/>
        </w:rPr>
        <w:t xml:space="preserve">session on </w:t>
      </w:r>
      <w:r w:rsidR="00D363AA">
        <w:rPr>
          <w:sz w:val="20"/>
          <w:szCs w:val="20"/>
        </w:rPr>
        <w:t>Tuesday, June 9,</w:t>
      </w:r>
      <w:r w:rsidR="0009218C">
        <w:rPr>
          <w:sz w:val="20"/>
          <w:szCs w:val="20"/>
        </w:rPr>
        <w:t xml:space="preserve"> 2015</w:t>
      </w:r>
      <w:r w:rsidR="005D0C6F">
        <w:rPr>
          <w:sz w:val="20"/>
          <w:szCs w:val="20"/>
        </w:rPr>
        <w:t xml:space="preserve"> at </w:t>
      </w:r>
      <w:r w:rsidR="00E14DFE">
        <w:rPr>
          <w:sz w:val="20"/>
          <w:szCs w:val="20"/>
        </w:rPr>
        <w:t>7:0</w:t>
      </w:r>
      <w:r w:rsidR="008F3C2B">
        <w:rPr>
          <w:sz w:val="20"/>
          <w:szCs w:val="20"/>
        </w:rPr>
        <w:t>0</w:t>
      </w:r>
      <w:r>
        <w:rPr>
          <w:sz w:val="20"/>
          <w:szCs w:val="20"/>
        </w:rPr>
        <w:t xml:space="preserve"> PM in the Town Hall with the following members present:  Diana Baeza, Jared Fosheim, Rock Gillaspie, Finance Officer Michelle Meinzer and Utilities Operator Lawrence Stroppel. </w:t>
      </w:r>
    </w:p>
    <w:p w:rsidR="004B7223" w:rsidRDefault="004B7223" w:rsidP="00681BD0">
      <w:pPr>
        <w:spacing w:after="0" w:line="240" w:lineRule="auto"/>
        <w:rPr>
          <w:sz w:val="20"/>
          <w:szCs w:val="20"/>
        </w:rPr>
      </w:pPr>
    </w:p>
    <w:p w:rsidR="00D363AA" w:rsidRDefault="00D363AA" w:rsidP="00681BD0">
      <w:pPr>
        <w:spacing w:after="0" w:line="240" w:lineRule="auto"/>
        <w:rPr>
          <w:sz w:val="20"/>
          <w:szCs w:val="20"/>
        </w:rPr>
      </w:pPr>
      <w:r>
        <w:rPr>
          <w:sz w:val="20"/>
          <w:szCs w:val="20"/>
        </w:rPr>
        <w:t>Also present: Jerry Nemec, Sonia Nemec and Shane Osburn.</w:t>
      </w:r>
    </w:p>
    <w:p w:rsidR="00A906DC" w:rsidRDefault="00A906DC" w:rsidP="00681BD0">
      <w:pPr>
        <w:spacing w:after="0" w:line="240" w:lineRule="auto"/>
        <w:rPr>
          <w:sz w:val="20"/>
          <w:szCs w:val="20"/>
        </w:rPr>
      </w:pPr>
    </w:p>
    <w:p w:rsidR="003C5497" w:rsidRDefault="00F04FD5" w:rsidP="008F3C2B">
      <w:pPr>
        <w:spacing w:after="0" w:line="240" w:lineRule="auto"/>
        <w:rPr>
          <w:sz w:val="20"/>
          <w:szCs w:val="20"/>
        </w:rPr>
      </w:pPr>
      <w:r>
        <w:rPr>
          <w:sz w:val="20"/>
          <w:szCs w:val="20"/>
        </w:rPr>
        <w:t xml:space="preserve">Minutes from </w:t>
      </w:r>
      <w:r w:rsidR="00503B9C">
        <w:rPr>
          <w:sz w:val="20"/>
          <w:szCs w:val="20"/>
        </w:rPr>
        <w:t xml:space="preserve">the </w:t>
      </w:r>
      <w:r w:rsidR="00D363AA">
        <w:rPr>
          <w:sz w:val="20"/>
          <w:szCs w:val="20"/>
        </w:rPr>
        <w:t>May 4 and May 21</w:t>
      </w:r>
      <w:r w:rsidR="0009218C">
        <w:rPr>
          <w:sz w:val="20"/>
          <w:szCs w:val="20"/>
        </w:rPr>
        <w:t>, 2015</w:t>
      </w:r>
      <w:r w:rsidR="005C5A37">
        <w:rPr>
          <w:sz w:val="20"/>
          <w:szCs w:val="20"/>
        </w:rPr>
        <w:t xml:space="preserve"> </w:t>
      </w:r>
      <w:r w:rsidR="00EF106B">
        <w:rPr>
          <w:sz w:val="20"/>
          <w:szCs w:val="20"/>
        </w:rPr>
        <w:t>meeting</w:t>
      </w:r>
      <w:r w:rsidR="00D363AA">
        <w:rPr>
          <w:sz w:val="20"/>
          <w:szCs w:val="20"/>
        </w:rPr>
        <w:t>s</w:t>
      </w:r>
      <w:r w:rsidR="00DD2BF1">
        <w:rPr>
          <w:sz w:val="20"/>
          <w:szCs w:val="20"/>
        </w:rPr>
        <w:t xml:space="preserve"> were approved as published</w:t>
      </w:r>
      <w:r w:rsidR="00503B9C">
        <w:rPr>
          <w:sz w:val="20"/>
          <w:szCs w:val="20"/>
        </w:rPr>
        <w:t>.</w:t>
      </w:r>
    </w:p>
    <w:p w:rsidR="00D363AA" w:rsidRDefault="00D363AA" w:rsidP="008F3C2B">
      <w:pPr>
        <w:spacing w:after="0" w:line="240" w:lineRule="auto"/>
        <w:rPr>
          <w:sz w:val="20"/>
          <w:szCs w:val="20"/>
        </w:rPr>
      </w:pPr>
    </w:p>
    <w:p w:rsidR="00D363AA" w:rsidRDefault="00D363AA" w:rsidP="008F3C2B">
      <w:pPr>
        <w:spacing w:after="0" w:line="240" w:lineRule="auto"/>
        <w:rPr>
          <w:sz w:val="20"/>
          <w:szCs w:val="20"/>
        </w:rPr>
      </w:pPr>
      <w:r>
        <w:rPr>
          <w:sz w:val="20"/>
          <w:szCs w:val="20"/>
        </w:rPr>
        <w:t xml:space="preserve">Discussed water facility plan.  Stroppel met with Joe Munson from Banner Associates.  </w:t>
      </w:r>
      <w:r w:rsidR="00AF3BA5">
        <w:rPr>
          <w:sz w:val="20"/>
          <w:szCs w:val="20"/>
        </w:rPr>
        <w:t>Stroppel</w:t>
      </w:r>
      <w:r>
        <w:rPr>
          <w:sz w:val="20"/>
          <w:szCs w:val="20"/>
        </w:rPr>
        <w:t xml:space="preserve"> provided</w:t>
      </w:r>
      <w:r w:rsidR="00AF3BA5">
        <w:rPr>
          <w:sz w:val="20"/>
          <w:szCs w:val="20"/>
        </w:rPr>
        <w:t xml:space="preserve"> Munson</w:t>
      </w:r>
      <w:r>
        <w:rPr>
          <w:sz w:val="20"/>
          <w:szCs w:val="20"/>
        </w:rPr>
        <w:t xml:space="preserve"> the necessary information needed in order to </w:t>
      </w:r>
      <w:r w:rsidR="00AF3BA5">
        <w:rPr>
          <w:sz w:val="20"/>
          <w:szCs w:val="20"/>
        </w:rPr>
        <w:t>process</w:t>
      </w:r>
      <w:r>
        <w:rPr>
          <w:sz w:val="20"/>
          <w:szCs w:val="20"/>
        </w:rPr>
        <w:t xml:space="preserve"> the paperwork.</w:t>
      </w:r>
    </w:p>
    <w:p w:rsidR="00503B9C" w:rsidRDefault="00503B9C" w:rsidP="008F3C2B">
      <w:pPr>
        <w:spacing w:after="0" w:line="240" w:lineRule="auto"/>
        <w:rPr>
          <w:sz w:val="20"/>
          <w:szCs w:val="20"/>
        </w:rPr>
      </w:pPr>
    </w:p>
    <w:p w:rsidR="0002189A" w:rsidRDefault="0002189A" w:rsidP="008F3C2B">
      <w:pPr>
        <w:spacing w:after="0" w:line="240" w:lineRule="auto"/>
        <w:rPr>
          <w:sz w:val="20"/>
          <w:szCs w:val="20"/>
        </w:rPr>
      </w:pPr>
      <w:r>
        <w:rPr>
          <w:sz w:val="20"/>
          <w:szCs w:val="20"/>
        </w:rPr>
        <w:t xml:space="preserve">Discussed </w:t>
      </w:r>
      <w:r w:rsidR="00D363AA">
        <w:rPr>
          <w:sz w:val="20"/>
          <w:szCs w:val="20"/>
        </w:rPr>
        <w:t xml:space="preserve">water line </w:t>
      </w:r>
      <w:r w:rsidR="0009218C">
        <w:rPr>
          <w:sz w:val="20"/>
          <w:szCs w:val="20"/>
        </w:rPr>
        <w:t>to Performance Seed.</w:t>
      </w:r>
      <w:r w:rsidR="00E942CE">
        <w:rPr>
          <w:sz w:val="20"/>
          <w:szCs w:val="20"/>
        </w:rPr>
        <w:t xml:space="preserve">  </w:t>
      </w:r>
    </w:p>
    <w:p w:rsidR="00D00139" w:rsidRDefault="00D00139" w:rsidP="008F3C2B">
      <w:pPr>
        <w:spacing w:after="0" w:line="240" w:lineRule="auto"/>
        <w:rPr>
          <w:sz w:val="20"/>
          <w:szCs w:val="20"/>
        </w:rPr>
      </w:pPr>
    </w:p>
    <w:p w:rsidR="004B7223" w:rsidRDefault="004B7223" w:rsidP="008F3C2B">
      <w:pPr>
        <w:spacing w:after="0" w:line="240" w:lineRule="auto"/>
        <w:rPr>
          <w:sz w:val="20"/>
          <w:szCs w:val="20"/>
        </w:rPr>
      </w:pPr>
      <w:r>
        <w:rPr>
          <w:sz w:val="20"/>
          <w:szCs w:val="20"/>
        </w:rPr>
        <w:t>The</w:t>
      </w:r>
      <w:r w:rsidR="00D00139">
        <w:rPr>
          <w:sz w:val="20"/>
          <w:szCs w:val="20"/>
        </w:rPr>
        <w:t xml:space="preserve"> Bo</w:t>
      </w:r>
      <w:r>
        <w:rPr>
          <w:sz w:val="20"/>
          <w:szCs w:val="20"/>
        </w:rPr>
        <w:t>ard members met on Saturday, May 16 at the Fire Hall in hopes to have a city clean</w:t>
      </w:r>
      <w:r w:rsidR="008C530C">
        <w:rPr>
          <w:sz w:val="20"/>
          <w:szCs w:val="20"/>
        </w:rPr>
        <w:t>-</w:t>
      </w:r>
      <w:r>
        <w:rPr>
          <w:sz w:val="20"/>
          <w:szCs w:val="20"/>
        </w:rPr>
        <w:t>up day.  Rain prevented this clean up from happening.</w:t>
      </w:r>
      <w:r w:rsidR="00AF3BA5">
        <w:rPr>
          <w:sz w:val="20"/>
          <w:szCs w:val="20"/>
        </w:rPr>
        <w:t xml:space="preserve">  Thank you to everyone who came to help.</w:t>
      </w:r>
    </w:p>
    <w:p w:rsidR="004B7223" w:rsidRDefault="004B7223" w:rsidP="008F3C2B">
      <w:pPr>
        <w:spacing w:after="0" w:line="240" w:lineRule="auto"/>
        <w:rPr>
          <w:sz w:val="20"/>
          <w:szCs w:val="20"/>
        </w:rPr>
      </w:pPr>
    </w:p>
    <w:p w:rsidR="004B7223" w:rsidRDefault="004B7223" w:rsidP="008F3C2B">
      <w:pPr>
        <w:spacing w:after="0" w:line="240" w:lineRule="auto"/>
        <w:rPr>
          <w:sz w:val="20"/>
          <w:szCs w:val="20"/>
        </w:rPr>
      </w:pPr>
      <w:r>
        <w:rPr>
          <w:sz w:val="20"/>
          <w:szCs w:val="20"/>
        </w:rPr>
        <w:t>Nemec’s and Osburn met with the Board to express their concerns of water drainage problems that were created due to the abundant rainfall.</w:t>
      </w:r>
      <w:r w:rsidR="008C530C">
        <w:rPr>
          <w:sz w:val="20"/>
          <w:szCs w:val="20"/>
        </w:rPr>
        <w:t xml:space="preserve">  Options are being looked into regarding drainage</w:t>
      </w:r>
      <w:r w:rsidR="00AF3BA5">
        <w:rPr>
          <w:sz w:val="20"/>
          <w:szCs w:val="20"/>
        </w:rPr>
        <w:t xml:space="preserve"> through the entire town.</w:t>
      </w:r>
    </w:p>
    <w:p w:rsidR="004B7223" w:rsidRDefault="004B7223" w:rsidP="008F3C2B">
      <w:pPr>
        <w:spacing w:after="0" w:line="240" w:lineRule="auto"/>
        <w:rPr>
          <w:sz w:val="20"/>
          <w:szCs w:val="20"/>
        </w:rPr>
      </w:pPr>
    </w:p>
    <w:p w:rsidR="001F68FC" w:rsidRDefault="004B7223" w:rsidP="008F3C2B">
      <w:pPr>
        <w:spacing w:after="0" w:line="240" w:lineRule="auto"/>
        <w:rPr>
          <w:sz w:val="20"/>
          <w:szCs w:val="20"/>
        </w:rPr>
      </w:pPr>
      <w:r>
        <w:rPr>
          <w:sz w:val="20"/>
          <w:szCs w:val="20"/>
        </w:rPr>
        <w:t>Midland celebrated their 125</w:t>
      </w:r>
      <w:r w:rsidRPr="004B7223">
        <w:rPr>
          <w:sz w:val="20"/>
          <w:szCs w:val="20"/>
          <w:vertAlign w:val="superscript"/>
        </w:rPr>
        <w:t>th</w:t>
      </w:r>
      <w:r>
        <w:rPr>
          <w:sz w:val="20"/>
          <w:szCs w:val="20"/>
        </w:rPr>
        <w:t xml:space="preserve"> on June 5, 6 &amp; 7.  Thanks to all who cleaned up </w:t>
      </w:r>
      <w:r w:rsidR="008C530C">
        <w:rPr>
          <w:sz w:val="20"/>
          <w:szCs w:val="20"/>
        </w:rPr>
        <w:t xml:space="preserve">property in </w:t>
      </w:r>
      <w:r>
        <w:rPr>
          <w:sz w:val="20"/>
          <w:szCs w:val="20"/>
        </w:rPr>
        <w:t>Midland!!  Special thanks to Randy Nemec who helped mow vacant lots!  A time capsule was opened on Saturday morning which had an envelope addressed to the Town Board P</w:t>
      </w:r>
      <w:r w:rsidR="008C530C">
        <w:rPr>
          <w:sz w:val="20"/>
          <w:szCs w:val="20"/>
        </w:rPr>
        <w:t>resident.  Michael Doyle, from Rapid City, had a letter documenting the states which were represented on license plates over the 100</w:t>
      </w:r>
      <w:r w:rsidR="008C530C" w:rsidRPr="008C530C">
        <w:rPr>
          <w:sz w:val="20"/>
          <w:szCs w:val="20"/>
          <w:vertAlign w:val="superscript"/>
        </w:rPr>
        <w:t>th</w:t>
      </w:r>
      <w:r w:rsidR="008C530C">
        <w:rPr>
          <w:sz w:val="20"/>
          <w:szCs w:val="20"/>
        </w:rPr>
        <w:t xml:space="preserve"> centennial weekend.  17 different states were noted on June 10, 1990.</w:t>
      </w:r>
      <w:r w:rsidR="001F68FC">
        <w:rPr>
          <w:sz w:val="20"/>
          <w:szCs w:val="20"/>
        </w:rPr>
        <w:t xml:space="preserve"> </w:t>
      </w:r>
    </w:p>
    <w:p w:rsidR="001F68FC" w:rsidRDefault="001F68FC" w:rsidP="008F3C2B">
      <w:pPr>
        <w:spacing w:after="0" w:line="240" w:lineRule="auto"/>
        <w:rPr>
          <w:sz w:val="20"/>
          <w:szCs w:val="20"/>
        </w:rPr>
      </w:pPr>
    </w:p>
    <w:p w:rsidR="001F68FC" w:rsidRDefault="001F68FC" w:rsidP="008F3C2B">
      <w:pPr>
        <w:spacing w:after="0" w:line="240" w:lineRule="auto"/>
        <w:rPr>
          <w:sz w:val="20"/>
          <w:szCs w:val="20"/>
        </w:rPr>
      </w:pPr>
      <w:r>
        <w:rPr>
          <w:sz w:val="20"/>
          <w:szCs w:val="20"/>
        </w:rPr>
        <w:t xml:space="preserve">The Board would like to thank for local 4-H group for planting the red and white flowers in the Town Park. </w:t>
      </w:r>
    </w:p>
    <w:p w:rsidR="004B7223" w:rsidRDefault="001F68FC" w:rsidP="008F3C2B">
      <w:pPr>
        <w:spacing w:after="0" w:line="240" w:lineRule="auto"/>
        <w:rPr>
          <w:sz w:val="20"/>
          <w:szCs w:val="20"/>
        </w:rPr>
      </w:pPr>
      <w:r>
        <w:rPr>
          <w:sz w:val="20"/>
          <w:szCs w:val="20"/>
        </w:rPr>
        <w:t xml:space="preserve">Also a big thank you goes out to Heartland Waste for providing an extra dumpster at no cost for the Celebration.  </w:t>
      </w:r>
    </w:p>
    <w:p w:rsidR="008C530C" w:rsidRDefault="008C530C" w:rsidP="008F3C2B">
      <w:pPr>
        <w:spacing w:after="0" w:line="240" w:lineRule="auto"/>
        <w:rPr>
          <w:sz w:val="20"/>
          <w:szCs w:val="20"/>
        </w:rPr>
      </w:pPr>
    </w:p>
    <w:p w:rsidR="008C530C" w:rsidRDefault="008C530C" w:rsidP="008F3C2B">
      <w:pPr>
        <w:spacing w:after="0" w:line="240" w:lineRule="auto"/>
        <w:rPr>
          <w:sz w:val="20"/>
          <w:szCs w:val="20"/>
        </w:rPr>
      </w:pPr>
      <w:r>
        <w:rPr>
          <w:sz w:val="20"/>
          <w:szCs w:val="20"/>
        </w:rPr>
        <w:t>Discussed Central SD Enhancement District.  A motion was made by Gillaspie, second by Fosheim to obligate their support for the 2016 calendar year.</w:t>
      </w:r>
    </w:p>
    <w:p w:rsidR="008C530C" w:rsidRDefault="008C530C" w:rsidP="008F3C2B">
      <w:pPr>
        <w:spacing w:after="0" w:line="240" w:lineRule="auto"/>
        <w:rPr>
          <w:sz w:val="20"/>
          <w:szCs w:val="20"/>
        </w:rPr>
      </w:pPr>
    </w:p>
    <w:p w:rsidR="008C530C" w:rsidRDefault="008C530C" w:rsidP="008F3C2B">
      <w:pPr>
        <w:spacing w:after="0" w:line="240" w:lineRule="auto"/>
        <w:rPr>
          <w:sz w:val="20"/>
          <w:szCs w:val="20"/>
        </w:rPr>
      </w:pPr>
      <w:r>
        <w:rPr>
          <w:sz w:val="20"/>
          <w:szCs w:val="20"/>
        </w:rPr>
        <w:t>Meinzer met with Jerry Krambeck from SD Public Assurance Alliance</w:t>
      </w:r>
      <w:r w:rsidR="001F68FC">
        <w:rPr>
          <w:sz w:val="20"/>
          <w:szCs w:val="20"/>
        </w:rPr>
        <w:t xml:space="preserve"> on Monday morning.</w:t>
      </w:r>
      <w:r>
        <w:rPr>
          <w:sz w:val="20"/>
          <w:szCs w:val="20"/>
        </w:rPr>
        <w:t xml:space="preserve">  Discussion was held regarding insurance on city property.</w:t>
      </w:r>
    </w:p>
    <w:p w:rsidR="008C530C" w:rsidRDefault="008C530C" w:rsidP="008F3C2B">
      <w:pPr>
        <w:spacing w:after="0" w:line="240" w:lineRule="auto"/>
        <w:rPr>
          <w:sz w:val="20"/>
          <w:szCs w:val="20"/>
        </w:rPr>
      </w:pPr>
    </w:p>
    <w:p w:rsidR="004B7223" w:rsidRDefault="008C530C" w:rsidP="008F3C2B">
      <w:pPr>
        <w:spacing w:after="0" w:line="240" w:lineRule="auto"/>
        <w:rPr>
          <w:sz w:val="20"/>
          <w:szCs w:val="20"/>
        </w:rPr>
      </w:pPr>
      <w:r>
        <w:rPr>
          <w:sz w:val="20"/>
          <w:szCs w:val="20"/>
        </w:rPr>
        <w:t>Stroppel gave his operator report:  Disc</w:t>
      </w:r>
      <w:r w:rsidR="001F68FC">
        <w:rPr>
          <w:sz w:val="20"/>
          <w:szCs w:val="20"/>
        </w:rPr>
        <w:t xml:space="preserve">ussed RR culvert which needs to be cleaned out, letter regarding water sampling, work done on Ash Street, lift station, drainage on Northwestern Ave., generator maintenance being done, clean out and sewer hook-ups which need to be capped, water meter pits and trees which need to be cut down.  The Board asks that all property </w:t>
      </w:r>
      <w:r w:rsidR="00AF3BA5">
        <w:rPr>
          <w:sz w:val="20"/>
          <w:szCs w:val="20"/>
        </w:rPr>
        <w:t>owners’</w:t>
      </w:r>
      <w:r w:rsidR="001F68FC">
        <w:rPr>
          <w:sz w:val="20"/>
          <w:szCs w:val="20"/>
        </w:rPr>
        <w:t xml:space="preserve"> check on their sewer clean outs and make sure that they are capped!</w:t>
      </w:r>
    </w:p>
    <w:p w:rsidR="006B7534" w:rsidRDefault="006B7534" w:rsidP="00DE1DDD">
      <w:pPr>
        <w:spacing w:after="0" w:line="240" w:lineRule="auto"/>
        <w:rPr>
          <w:sz w:val="20"/>
          <w:szCs w:val="20"/>
        </w:rPr>
      </w:pPr>
    </w:p>
    <w:p w:rsidR="001A4FCC" w:rsidRDefault="0003088E" w:rsidP="00681BD0">
      <w:pPr>
        <w:spacing w:after="0" w:line="240" w:lineRule="auto"/>
        <w:rPr>
          <w:sz w:val="20"/>
          <w:szCs w:val="20"/>
        </w:rPr>
      </w:pPr>
      <w:r>
        <w:rPr>
          <w:sz w:val="20"/>
          <w:szCs w:val="20"/>
        </w:rPr>
        <w:t xml:space="preserve">A motion was made </w:t>
      </w:r>
      <w:r w:rsidR="008F3C2B">
        <w:rPr>
          <w:sz w:val="20"/>
          <w:szCs w:val="20"/>
        </w:rPr>
        <w:t>by</w:t>
      </w:r>
      <w:r w:rsidR="00A906DC">
        <w:rPr>
          <w:sz w:val="20"/>
          <w:szCs w:val="20"/>
        </w:rPr>
        <w:t xml:space="preserve"> Gillaspie</w:t>
      </w:r>
      <w:r>
        <w:rPr>
          <w:sz w:val="20"/>
          <w:szCs w:val="20"/>
        </w:rPr>
        <w:t xml:space="preserve">, second </w:t>
      </w:r>
      <w:r w:rsidR="005C5A37">
        <w:rPr>
          <w:sz w:val="20"/>
          <w:szCs w:val="20"/>
        </w:rPr>
        <w:t>by</w:t>
      </w:r>
      <w:r w:rsidR="00A906DC">
        <w:rPr>
          <w:sz w:val="20"/>
          <w:szCs w:val="20"/>
        </w:rPr>
        <w:t xml:space="preserve"> Fosheim</w:t>
      </w:r>
      <w:r w:rsidR="00F56494">
        <w:rPr>
          <w:sz w:val="20"/>
          <w:szCs w:val="20"/>
        </w:rPr>
        <w:t xml:space="preserve"> </w:t>
      </w:r>
      <w:r>
        <w:rPr>
          <w:sz w:val="20"/>
          <w:szCs w:val="20"/>
        </w:rPr>
        <w:t>to approve the following claims:</w:t>
      </w:r>
    </w:p>
    <w:p w:rsidR="001A4FCC" w:rsidRDefault="001A4FCC" w:rsidP="00681BD0">
      <w:pPr>
        <w:spacing w:after="0" w:line="240" w:lineRule="auto"/>
        <w:rPr>
          <w:sz w:val="20"/>
          <w:szCs w:val="20"/>
        </w:rPr>
      </w:pPr>
    </w:p>
    <w:p w:rsidR="006B7534" w:rsidRDefault="001F68FC" w:rsidP="00681BD0">
      <w:pPr>
        <w:spacing w:after="0" w:line="240" w:lineRule="auto"/>
        <w:rPr>
          <w:sz w:val="20"/>
          <w:szCs w:val="20"/>
        </w:rPr>
      </w:pPr>
      <w:proofErr w:type="gramStart"/>
      <w:r>
        <w:rPr>
          <w:sz w:val="20"/>
          <w:szCs w:val="20"/>
        </w:rPr>
        <w:t>A&amp;</w:t>
      </w:r>
      <w:proofErr w:type="gramEnd"/>
      <w:r>
        <w:rPr>
          <w:sz w:val="20"/>
          <w:szCs w:val="20"/>
        </w:rPr>
        <w:t>A Tire &amp; Repair</w:t>
      </w:r>
      <w:r w:rsidR="0009218C">
        <w:rPr>
          <w:sz w:val="20"/>
          <w:szCs w:val="20"/>
        </w:rPr>
        <w:tab/>
      </w:r>
      <w:r w:rsidR="0009218C">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sidR="001A4FCC">
        <w:rPr>
          <w:sz w:val="20"/>
          <w:szCs w:val="20"/>
        </w:rPr>
        <w:tab/>
      </w:r>
      <w:r w:rsidR="00AF3BA5">
        <w:rPr>
          <w:sz w:val="20"/>
          <w:szCs w:val="20"/>
        </w:rPr>
        <w:t>$   17.00</w:t>
      </w:r>
    </w:p>
    <w:p w:rsidR="001F68FC" w:rsidRDefault="001F68FC" w:rsidP="00681BD0">
      <w:pPr>
        <w:spacing w:after="0" w:line="240" w:lineRule="auto"/>
        <w:rPr>
          <w:sz w:val="20"/>
          <w:szCs w:val="20"/>
        </w:rPr>
      </w:pPr>
      <w:r>
        <w:rPr>
          <w:sz w:val="20"/>
          <w:szCs w:val="20"/>
        </w:rPr>
        <w:t>Black Hills Chemical</w:t>
      </w:r>
      <w:r>
        <w:rPr>
          <w:sz w:val="20"/>
          <w:szCs w:val="20"/>
        </w:rPr>
        <w:tab/>
      </w:r>
      <w:r>
        <w:rPr>
          <w:sz w:val="20"/>
          <w:szCs w:val="20"/>
        </w:rPr>
        <w:tab/>
      </w:r>
      <w:r>
        <w:rPr>
          <w:sz w:val="20"/>
          <w:szCs w:val="20"/>
        </w:rPr>
        <w:tab/>
      </w:r>
      <w:r w:rsidR="001A4FCC">
        <w:rPr>
          <w:sz w:val="20"/>
          <w:szCs w:val="20"/>
        </w:rPr>
        <w:t>Supplies</w:t>
      </w:r>
      <w:r w:rsidR="001A4FCC">
        <w:rPr>
          <w:sz w:val="20"/>
          <w:szCs w:val="20"/>
        </w:rPr>
        <w:tab/>
      </w:r>
      <w:r w:rsidR="001A4FCC">
        <w:rPr>
          <w:sz w:val="20"/>
          <w:szCs w:val="20"/>
        </w:rPr>
        <w:tab/>
      </w:r>
      <w:r w:rsidR="001A4FCC">
        <w:rPr>
          <w:sz w:val="20"/>
          <w:szCs w:val="20"/>
        </w:rPr>
        <w:tab/>
      </w:r>
      <w:r w:rsidR="001A4FCC">
        <w:rPr>
          <w:sz w:val="20"/>
          <w:szCs w:val="20"/>
        </w:rPr>
        <w:tab/>
        <w:t xml:space="preserve">    </w:t>
      </w:r>
      <w:r>
        <w:rPr>
          <w:sz w:val="20"/>
          <w:szCs w:val="20"/>
        </w:rPr>
        <w:t xml:space="preserve"> </w:t>
      </w:r>
      <w:r w:rsidR="001A4FCC">
        <w:rPr>
          <w:sz w:val="20"/>
          <w:szCs w:val="20"/>
        </w:rPr>
        <w:tab/>
        <w:t xml:space="preserve">     </w:t>
      </w:r>
      <w:r>
        <w:rPr>
          <w:sz w:val="20"/>
          <w:szCs w:val="20"/>
        </w:rPr>
        <w:t>90.97</w:t>
      </w:r>
    </w:p>
    <w:p w:rsidR="0009218C" w:rsidRDefault="00C07277" w:rsidP="00681BD0">
      <w:pPr>
        <w:spacing w:after="0" w:line="240" w:lineRule="auto"/>
        <w:rPr>
          <w:sz w:val="20"/>
          <w:szCs w:val="20"/>
        </w:rPr>
      </w:pPr>
      <w:r>
        <w:rPr>
          <w:sz w:val="20"/>
          <w:szCs w:val="20"/>
        </w:rPr>
        <w:t>Dakota Mill &amp; Grain</w:t>
      </w:r>
      <w:r>
        <w:rPr>
          <w:sz w:val="20"/>
          <w:szCs w:val="20"/>
        </w:rPr>
        <w:tab/>
      </w:r>
      <w:r>
        <w:rPr>
          <w:sz w:val="20"/>
          <w:szCs w:val="20"/>
        </w:rPr>
        <w:tab/>
      </w:r>
      <w:r w:rsidR="001F68FC">
        <w:rPr>
          <w:sz w:val="20"/>
          <w:szCs w:val="20"/>
        </w:rPr>
        <w:tab/>
      </w:r>
      <w:r w:rsidR="001A4FCC">
        <w:rPr>
          <w:sz w:val="20"/>
          <w:szCs w:val="20"/>
        </w:rPr>
        <w:t>Supplies</w:t>
      </w:r>
      <w:r w:rsidR="001A4FCC">
        <w:rPr>
          <w:sz w:val="20"/>
          <w:szCs w:val="20"/>
        </w:rPr>
        <w:tab/>
      </w:r>
      <w:r w:rsidR="001A4FCC">
        <w:rPr>
          <w:sz w:val="20"/>
          <w:szCs w:val="20"/>
        </w:rPr>
        <w:tab/>
      </w:r>
      <w:r w:rsidR="001A4FCC">
        <w:rPr>
          <w:sz w:val="20"/>
          <w:szCs w:val="20"/>
        </w:rPr>
        <w:tab/>
      </w:r>
      <w:r w:rsidR="001A4FCC">
        <w:rPr>
          <w:sz w:val="20"/>
          <w:szCs w:val="20"/>
        </w:rPr>
        <w:tab/>
        <w:t xml:space="preserve">     </w:t>
      </w:r>
      <w:r w:rsidR="001A4FCC">
        <w:rPr>
          <w:sz w:val="20"/>
          <w:szCs w:val="20"/>
        </w:rPr>
        <w:tab/>
        <w:t xml:space="preserve">     </w:t>
      </w:r>
      <w:r w:rsidR="001F68FC">
        <w:rPr>
          <w:sz w:val="20"/>
          <w:szCs w:val="20"/>
        </w:rPr>
        <w:t>50.88</w:t>
      </w:r>
    </w:p>
    <w:p w:rsidR="001F68FC" w:rsidRDefault="001F68FC" w:rsidP="00681BD0">
      <w:pPr>
        <w:spacing w:after="0" w:line="240" w:lineRule="auto"/>
        <w:rPr>
          <w:sz w:val="20"/>
          <w:szCs w:val="20"/>
        </w:rPr>
      </w:pPr>
      <w:r>
        <w:rPr>
          <w:sz w:val="20"/>
          <w:szCs w:val="20"/>
        </w:rPr>
        <w:t>Electrical Engineering &amp; Equipment</w:t>
      </w:r>
      <w:r>
        <w:rPr>
          <w:sz w:val="20"/>
          <w:szCs w:val="20"/>
        </w:rPr>
        <w:tab/>
      </w:r>
      <w:r>
        <w:rPr>
          <w:sz w:val="20"/>
          <w:szCs w:val="20"/>
        </w:rPr>
        <w:tab/>
        <w:t>Generator Maintenance</w:t>
      </w:r>
      <w:r>
        <w:rPr>
          <w:sz w:val="20"/>
          <w:szCs w:val="20"/>
        </w:rPr>
        <w:tab/>
        <w:t xml:space="preserve">       </w:t>
      </w:r>
      <w:r w:rsidR="001A4FCC">
        <w:rPr>
          <w:sz w:val="20"/>
          <w:szCs w:val="20"/>
        </w:rPr>
        <w:tab/>
        <w:t xml:space="preserve">    </w:t>
      </w:r>
      <w:r w:rsidR="001A4FCC">
        <w:rPr>
          <w:sz w:val="20"/>
          <w:szCs w:val="20"/>
        </w:rPr>
        <w:tab/>
        <w:t xml:space="preserve">   700.00</w:t>
      </w:r>
    </w:p>
    <w:p w:rsidR="005C5A37" w:rsidRDefault="005C5A37" w:rsidP="00681BD0">
      <w:pPr>
        <w:spacing w:after="0" w:line="240" w:lineRule="auto"/>
        <w:rPr>
          <w:sz w:val="20"/>
          <w:szCs w:val="20"/>
        </w:rPr>
      </w:pPr>
      <w:r>
        <w:rPr>
          <w:sz w:val="20"/>
          <w:szCs w:val="20"/>
        </w:rPr>
        <w:t>Electronic Federal Tax</w:t>
      </w:r>
      <w:r w:rsidR="00C07277">
        <w:rPr>
          <w:sz w:val="20"/>
          <w:szCs w:val="20"/>
        </w:rPr>
        <w:t xml:space="preserve"> Payment S</w:t>
      </w:r>
      <w:r w:rsidR="0009218C">
        <w:rPr>
          <w:sz w:val="20"/>
          <w:szCs w:val="20"/>
        </w:rPr>
        <w:t xml:space="preserve">ystem    </w:t>
      </w:r>
      <w:r w:rsidR="001F68FC">
        <w:rPr>
          <w:sz w:val="20"/>
          <w:szCs w:val="20"/>
        </w:rPr>
        <w:tab/>
      </w:r>
      <w:r w:rsidR="001A4FCC">
        <w:rPr>
          <w:sz w:val="20"/>
          <w:szCs w:val="20"/>
        </w:rPr>
        <w:t>Employee Tax</w:t>
      </w:r>
      <w:r w:rsidR="001A4FCC">
        <w:rPr>
          <w:sz w:val="20"/>
          <w:szCs w:val="20"/>
        </w:rPr>
        <w:tab/>
      </w:r>
      <w:r w:rsidR="001A4FCC">
        <w:rPr>
          <w:sz w:val="20"/>
          <w:szCs w:val="20"/>
        </w:rPr>
        <w:tab/>
      </w:r>
      <w:r w:rsidR="001A4FCC">
        <w:rPr>
          <w:sz w:val="20"/>
          <w:szCs w:val="20"/>
        </w:rPr>
        <w:tab/>
        <w:t xml:space="preserve">                   986.99</w:t>
      </w:r>
    </w:p>
    <w:p w:rsidR="00B54B28" w:rsidRDefault="00B772C9" w:rsidP="00681BD0">
      <w:pPr>
        <w:spacing w:after="0" w:line="240" w:lineRule="auto"/>
        <w:rPr>
          <w:sz w:val="20"/>
          <w:szCs w:val="20"/>
        </w:rPr>
      </w:pPr>
      <w:r>
        <w:rPr>
          <w:sz w:val="20"/>
          <w:szCs w:val="20"/>
        </w:rPr>
        <w:lastRenderedPageBreak/>
        <w:t xml:space="preserve">Lawrence Stroppel      </w:t>
      </w:r>
      <w:r w:rsidR="00AE4719">
        <w:rPr>
          <w:sz w:val="20"/>
          <w:szCs w:val="20"/>
        </w:rPr>
        <w:tab/>
      </w:r>
      <w:r w:rsidR="00AE4719">
        <w:rPr>
          <w:sz w:val="20"/>
          <w:szCs w:val="20"/>
        </w:rPr>
        <w:tab/>
      </w:r>
      <w:r w:rsidR="001A4FCC">
        <w:rPr>
          <w:sz w:val="20"/>
          <w:szCs w:val="20"/>
        </w:rPr>
        <w:tab/>
      </w:r>
      <w:r w:rsidR="00B54B28">
        <w:rPr>
          <w:sz w:val="20"/>
          <w:szCs w:val="20"/>
        </w:rPr>
        <w:t>Wages</w:t>
      </w:r>
      <w:r w:rsidR="001A4FCC">
        <w:rPr>
          <w:sz w:val="20"/>
          <w:szCs w:val="20"/>
        </w:rPr>
        <w:tab/>
      </w:r>
      <w:r w:rsidR="001A4FCC">
        <w:rPr>
          <w:sz w:val="20"/>
          <w:szCs w:val="20"/>
        </w:rPr>
        <w:tab/>
      </w:r>
      <w:r w:rsidR="001A4FCC">
        <w:rPr>
          <w:sz w:val="20"/>
          <w:szCs w:val="20"/>
        </w:rPr>
        <w:tab/>
        <w:t xml:space="preserve">                 </w:t>
      </w:r>
      <w:r w:rsidR="001A4FCC">
        <w:rPr>
          <w:sz w:val="20"/>
          <w:szCs w:val="20"/>
        </w:rPr>
        <w:tab/>
        <w:t xml:space="preserve"> </w:t>
      </w:r>
      <w:r w:rsidR="005C5A37">
        <w:rPr>
          <w:sz w:val="20"/>
          <w:szCs w:val="20"/>
        </w:rPr>
        <w:t>2</w:t>
      </w:r>
      <w:r w:rsidR="0009218C">
        <w:rPr>
          <w:sz w:val="20"/>
          <w:szCs w:val="20"/>
        </w:rPr>
        <w:t>167.15</w:t>
      </w:r>
    </w:p>
    <w:p w:rsidR="00641A95" w:rsidRDefault="00641A95" w:rsidP="00681BD0">
      <w:pPr>
        <w:spacing w:after="0" w:line="240" w:lineRule="auto"/>
        <w:rPr>
          <w:sz w:val="20"/>
          <w:szCs w:val="20"/>
        </w:rPr>
      </w:pPr>
      <w:r>
        <w:rPr>
          <w:sz w:val="20"/>
          <w:szCs w:val="20"/>
        </w:rPr>
        <w:t>Lawrence Stroppel</w:t>
      </w:r>
      <w:r>
        <w:rPr>
          <w:sz w:val="20"/>
          <w:szCs w:val="20"/>
        </w:rPr>
        <w:tab/>
      </w:r>
      <w:r>
        <w:rPr>
          <w:sz w:val="20"/>
          <w:szCs w:val="20"/>
        </w:rPr>
        <w:tab/>
      </w:r>
      <w:r w:rsidR="001A4FCC">
        <w:rPr>
          <w:sz w:val="20"/>
          <w:szCs w:val="20"/>
        </w:rPr>
        <w:tab/>
      </w:r>
      <w:r>
        <w:rPr>
          <w:sz w:val="20"/>
          <w:szCs w:val="20"/>
        </w:rPr>
        <w:t>V</w:t>
      </w:r>
      <w:r w:rsidR="0009218C">
        <w:rPr>
          <w:sz w:val="20"/>
          <w:szCs w:val="20"/>
        </w:rPr>
        <w:t>ehicle/phone</w:t>
      </w:r>
      <w:r w:rsidR="001A4FCC">
        <w:rPr>
          <w:sz w:val="20"/>
          <w:szCs w:val="20"/>
        </w:rPr>
        <w:t>/supplies/postage/mileage</w:t>
      </w:r>
      <w:r w:rsidR="001A4FCC">
        <w:rPr>
          <w:sz w:val="20"/>
          <w:szCs w:val="20"/>
        </w:rPr>
        <w:tab/>
        <w:t xml:space="preserve">   399.99</w:t>
      </w:r>
    </w:p>
    <w:p w:rsidR="0009218C" w:rsidRDefault="00B54B28" w:rsidP="00681BD0">
      <w:pPr>
        <w:spacing w:after="0" w:line="240" w:lineRule="auto"/>
        <w:rPr>
          <w:sz w:val="20"/>
          <w:szCs w:val="20"/>
        </w:rPr>
      </w:pPr>
      <w:r>
        <w:rPr>
          <w:sz w:val="20"/>
          <w:szCs w:val="20"/>
        </w:rPr>
        <w:t>Michelle Meinzer</w:t>
      </w:r>
      <w:r>
        <w:rPr>
          <w:sz w:val="20"/>
          <w:szCs w:val="20"/>
        </w:rPr>
        <w:tab/>
      </w:r>
      <w:r>
        <w:rPr>
          <w:sz w:val="20"/>
          <w:szCs w:val="20"/>
        </w:rPr>
        <w:tab/>
      </w:r>
      <w:r w:rsidR="00CE6556">
        <w:rPr>
          <w:sz w:val="20"/>
          <w:szCs w:val="20"/>
        </w:rPr>
        <w:tab/>
      </w:r>
      <w:r w:rsidR="001A4FCC">
        <w:rPr>
          <w:sz w:val="20"/>
          <w:szCs w:val="20"/>
        </w:rPr>
        <w:tab/>
      </w:r>
      <w:r>
        <w:rPr>
          <w:sz w:val="20"/>
          <w:szCs w:val="20"/>
        </w:rPr>
        <w:t>Wage</w:t>
      </w:r>
      <w:r w:rsidR="005C5A37">
        <w:rPr>
          <w:sz w:val="20"/>
          <w:szCs w:val="20"/>
        </w:rPr>
        <w:t>s/phone</w:t>
      </w:r>
      <w:r w:rsidR="001A4FCC">
        <w:rPr>
          <w:sz w:val="20"/>
          <w:szCs w:val="20"/>
        </w:rPr>
        <w:t>/postage</w:t>
      </w:r>
      <w:r w:rsidR="0009218C">
        <w:rPr>
          <w:sz w:val="20"/>
          <w:szCs w:val="20"/>
        </w:rPr>
        <w:tab/>
      </w:r>
      <w:r w:rsidR="005C5A37">
        <w:rPr>
          <w:sz w:val="20"/>
          <w:szCs w:val="20"/>
        </w:rPr>
        <w:tab/>
      </w:r>
      <w:r w:rsidR="005C5A37">
        <w:rPr>
          <w:sz w:val="20"/>
          <w:szCs w:val="20"/>
        </w:rPr>
        <w:tab/>
        <w:t xml:space="preserve">   </w:t>
      </w:r>
      <w:r w:rsidR="001A4FCC">
        <w:rPr>
          <w:sz w:val="20"/>
          <w:szCs w:val="20"/>
        </w:rPr>
        <w:t>730.41</w:t>
      </w:r>
    </w:p>
    <w:p w:rsidR="00B54B28" w:rsidRDefault="00B54B28" w:rsidP="00681BD0">
      <w:pPr>
        <w:spacing w:after="0" w:line="240" w:lineRule="auto"/>
        <w:rPr>
          <w:sz w:val="20"/>
          <w:szCs w:val="20"/>
        </w:rPr>
      </w:pPr>
      <w:r>
        <w:rPr>
          <w:sz w:val="20"/>
          <w:szCs w:val="20"/>
        </w:rPr>
        <w:t>Ernie’s</w:t>
      </w:r>
      <w:r>
        <w:rPr>
          <w:sz w:val="20"/>
          <w:szCs w:val="20"/>
        </w:rPr>
        <w:tab/>
      </w:r>
      <w:r>
        <w:rPr>
          <w:sz w:val="20"/>
          <w:szCs w:val="20"/>
        </w:rPr>
        <w:tab/>
      </w:r>
      <w:r>
        <w:rPr>
          <w:sz w:val="20"/>
          <w:szCs w:val="20"/>
        </w:rPr>
        <w:tab/>
      </w:r>
      <w:r w:rsidR="00CE6556">
        <w:rPr>
          <w:sz w:val="20"/>
          <w:szCs w:val="20"/>
        </w:rPr>
        <w:tab/>
      </w:r>
      <w:r w:rsidR="001A4FCC">
        <w:rPr>
          <w:sz w:val="20"/>
          <w:szCs w:val="20"/>
        </w:rPr>
        <w:tab/>
      </w:r>
      <w:r w:rsidR="00CE6556">
        <w:rPr>
          <w:sz w:val="20"/>
          <w:szCs w:val="20"/>
        </w:rPr>
        <w:t>Supplies</w:t>
      </w:r>
      <w:r w:rsidR="00CE6556">
        <w:rPr>
          <w:sz w:val="20"/>
          <w:szCs w:val="20"/>
        </w:rPr>
        <w:tab/>
      </w:r>
      <w:r w:rsidR="00CE6556">
        <w:rPr>
          <w:sz w:val="20"/>
          <w:szCs w:val="20"/>
        </w:rPr>
        <w:tab/>
      </w:r>
      <w:r w:rsidR="00CE6556">
        <w:rPr>
          <w:sz w:val="20"/>
          <w:szCs w:val="20"/>
        </w:rPr>
        <w:tab/>
      </w:r>
      <w:r w:rsidR="00CE6556">
        <w:rPr>
          <w:sz w:val="20"/>
          <w:szCs w:val="20"/>
        </w:rPr>
        <w:tab/>
      </w:r>
      <w:r w:rsidR="00CE6556">
        <w:rPr>
          <w:sz w:val="20"/>
          <w:szCs w:val="20"/>
        </w:rPr>
        <w:tab/>
        <w:t xml:space="preserve">  </w:t>
      </w:r>
      <w:r w:rsidR="0009218C">
        <w:rPr>
          <w:sz w:val="20"/>
          <w:szCs w:val="20"/>
        </w:rPr>
        <w:t xml:space="preserve"> </w:t>
      </w:r>
      <w:r w:rsidR="001A4FCC">
        <w:rPr>
          <w:sz w:val="20"/>
          <w:szCs w:val="20"/>
        </w:rPr>
        <w:t>388.21</w:t>
      </w:r>
    </w:p>
    <w:p w:rsidR="001A4FCC" w:rsidRDefault="001A4FCC" w:rsidP="00681BD0">
      <w:pPr>
        <w:spacing w:after="0" w:line="240" w:lineRule="auto"/>
        <w:rPr>
          <w:sz w:val="20"/>
          <w:szCs w:val="20"/>
        </w:rPr>
      </w:pPr>
      <w:r>
        <w:rPr>
          <w:sz w:val="20"/>
          <w:szCs w:val="20"/>
        </w:rPr>
        <w:t xml:space="preserve">First National Bank </w:t>
      </w:r>
      <w:r>
        <w:rPr>
          <w:sz w:val="20"/>
          <w:szCs w:val="20"/>
        </w:rPr>
        <w:tab/>
      </w:r>
      <w:r>
        <w:rPr>
          <w:sz w:val="20"/>
          <w:szCs w:val="20"/>
        </w:rPr>
        <w:tab/>
      </w:r>
      <w:r>
        <w:rPr>
          <w:sz w:val="20"/>
          <w:szCs w:val="20"/>
        </w:rPr>
        <w:tab/>
        <w:t>Safe Deposit Box Rent</w:t>
      </w:r>
      <w:r>
        <w:rPr>
          <w:sz w:val="20"/>
          <w:szCs w:val="20"/>
        </w:rPr>
        <w:tab/>
      </w:r>
      <w:r>
        <w:rPr>
          <w:sz w:val="20"/>
          <w:szCs w:val="20"/>
        </w:rPr>
        <w:tab/>
      </w:r>
      <w:r>
        <w:rPr>
          <w:sz w:val="20"/>
          <w:szCs w:val="20"/>
        </w:rPr>
        <w:tab/>
        <w:t xml:space="preserve">     15.00</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r>
      <w:r w:rsidR="001A4FCC">
        <w:rPr>
          <w:sz w:val="20"/>
          <w:szCs w:val="20"/>
        </w:rPr>
        <w:tab/>
      </w:r>
      <w:r w:rsidR="00CE6556">
        <w:rPr>
          <w:sz w:val="20"/>
          <w:szCs w:val="20"/>
        </w:rPr>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1A4FCC">
        <w:rPr>
          <w:sz w:val="20"/>
          <w:szCs w:val="20"/>
        </w:rPr>
        <w:t xml:space="preserve"> 152.05</w:t>
      </w:r>
    </w:p>
    <w:p w:rsidR="0009218C" w:rsidRDefault="001A4FCC" w:rsidP="00681BD0">
      <w:pPr>
        <w:spacing w:after="0" w:line="240" w:lineRule="auto"/>
        <w:rPr>
          <w:sz w:val="20"/>
          <w:szCs w:val="20"/>
        </w:rPr>
      </w:pPr>
      <w:r>
        <w:rPr>
          <w:sz w:val="20"/>
          <w:szCs w:val="20"/>
        </w:rPr>
        <w:t>HD Supply Waterworks</w:t>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692.15</w:t>
      </w:r>
    </w:p>
    <w:p w:rsidR="005C5A37" w:rsidRDefault="00641A95" w:rsidP="00681BD0">
      <w:pPr>
        <w:spacing w:after="0" w:line="240" w:lineRule="auto"/>
        <w:rPr>
          <w:sz w:val="20"/>
          <w:szCs w:val="20"/>
        </w:rPr>
      </w:pPr>
      <w:r>
        <w:rPr>
          <w:sz w:val="20"/>
          <w:szCs w:val="20"/>
        </w:rPr>
        <w:t>Health Pool of South Dakota</w:t>
      </w:r>
      <w:r>
        <w:rPr>
          <w:sz w:val="20"/>
          <w:szCs w:val="20"/>
        </w:rPr>
        <w:tab/>
      </w:r>
      <w:r w:rsidR="001A4FCC">
        <w:rPr>
          <w:sz w:val="20"/>
          <w:szCs w:val="20"/>
        </w:rPr>
        <w:tab/>
      </w:r>
      <w:r>
        <w:rPr>
          <w:sz w:val="20"/>
          <w:szCs w:val="20"/>
        </w:rPr>
        <w:t>Employee Insurance</w:t>
      </w:r>
      <w:r>
        <w:rPr>
          <w:sz w:val="20"/>
          <w:szCs w:val="20"/>
        </w:rPr>
        <w:tab/>
      </w:r>
      <w:r>
        <w:rPr>
          <w:sz w:val="20"/>
          <w:szCs w:val="20"/>
        </w:rPr>
        <w:tab/>
      </w:r>
      <w:r>
        <w:rPr>
          <w:sz w:val="20"/>
          <w:szCs w:val="20"/>
        </w:rPr>
        <w:tab/>
        <w:t xml:space="preserve">   615.84</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5C5A37">
        <w:rPr>
          <w:sz w:val="20"/>
          <w:szCs w:val="20"/>
        </w:rPr>
        <w:tab/>
      </w:r>
      <w:r w:rsidR="001A4FCC">
        <w:rPr>
          <w:sz w:val="20"/>
          <w:szCs w:val="20"/>
        </w:rPr>
        <w:tab/>
      </w:r>
      <w:r w:rsidR="005C5A37">
        <w:rPr>
          <w:sz w:val="20"/>
          <w:szCs w:val="20"/>
        </w:rPr>
        <w:t>Refuse Service</w:t>
      </w:r>
      <w:r w:rsidR="005C5A37">
        <w:rPr>
          <w:sz w:val="20"/>
          <w:szCs w:val="20"/>
        </w:rPr>
        <w:tab/>
      </w:r>
      <w:r w:rsidR="005C5A37">
        <w:rPr>
          <w:sz w:val="20"/>
          <w:szCs w:val="20"/>
        </w:rPr>
        <w:tab/>
      </w:r>
      <w:r w:rsidR="005C5A37">
        <w:rPr>
          <w:sz w:val="20"/>
          <w:szCs w:val="20"/>
        </w:rPr>
        <w:tab/>
      </w:r>
      <w:r w:rsidR="005C5A37">
        <w:rPr>
          <w:sz w:val="20"/>
          <w:szCs w:val="20"/>
        </w:rPr>
        <w:tab/>
        <w:t xml:space="preserve"> </w:t>
      </w:r>
      <w:r w:rsidR="001A4FCC">
        <w:rPr>
          <w:sz w:val="20"/>
          <w:szCs w:val="20"/>
        </w:rPr>
        <w:t>1318.00</w:t>
      </w:r>
    </w:p>
    <w:p w:rsidR="00641A95" w:rsidRDefault="001A4FCC" w:rsidP="00681BD0">
      <w:pPr>
        <w:spacing w:after="0" w:line="240" w:lineRule="auto"/>
        <w:rPr>
          <w:sz w:val="20"/>
          <w:szCs w:val="20"/>
        </w:rPr>
      </w:pPr>
      <w:r>
        <w:rPr>
          <w:sz w:val="20"/>
          <w:szCs w:val="20"/>
        </w:rPr>
        <w:t>Jerry’s Blade Service</w:t>
      </w:r>
      <w:r>
        <w:rPr>
          <w:sz w:val="20"/>
          <w:szCs w:val="20"/>
        </w:rPr>
        <w:tab/>
      </w:r>
      <w:r>
        <w:rPr>
          <w:sz w:val="20"/>
          <w:szCs w:val="20"/>
        </w:rPr>
        <w:tab/>
      </w:r>
      <w:r>
        <w:rPr>
          <w:sz w:val="20"/>
          <w:szCs w:val="20"/>
        </w:rPr>
        <w:tab/>
        <w:t>Street Work</w:t>
      </w:r>
      <w:r>
        <w:rPr>
          <w:sz w:val="20"/>
          <w:szCs w:val="20"/>
        </w:rPr>
        <w:tab/>
      </w:r>
      <w:r>
        <w:rPr>
          <w:sz w:val="20"/>
          <w:szCs w:val="20"/>
        </w:rPr>
        <w:tab/>
      </w:r>
      <w:r>
        <w:rPr>
          <w:sz w:val="20"/>
          <w:szCs w:val="20"/>
        </w:rPr>
        <w:tab/>
      </w:r>
      <w:r>
        <w:rPr>
          <w:sz w:val="20"/>
          <w:szCs w:val="20"/>
        </w:rPr>
        <w:tab/>
        <w:t xml:space="preserve"> 5795.19</w:t>
      </w:r>
    </w:p>
    <w:p w:rsidR="0009218C" w:rsidRDefault="001A4FCC" w:rsidP="00681BD0">
      <w:pPr>
        <w:spacing w:after="0" w:line="240" w:lineRule="auto"/>
        <w:rPr>
          <w:sz w:val="20"/>
          <w:szCs w:val="20"/>
        </w:rPr>
      </w:pPr>
      <w:r>
        <w:rPr>
          <w:sz w:val="20"/>
          <w:szCs w:val="20"/>
        </w:rPr>
        <w:t>Kadoka Oil</w:t>
      </w:r>
      <w:r>
        <w:rPr>
          <w:sz w:val="20"/>
          <w:szCs w:val="20"/>
        </w:rPr>
        <w:tab/>
      </w:r>
      <w:r>
        <w:rPr>
          <w:sz w:val="20"/>
          <w:szCs w:val="20"/>
        </w:rPr>
        <w:tab/>
      </w:r>
      <w:r>
        <w:rPr>
          <w:sz w:val="20"/>
          <w:szCs w:val="20"/>
        </w:rPr>
        <w:tab/>
      </w:r>
      <w:r>
        <w:rPr>
          <w:sz w:val="20"/>
          <w:szCs w:val="20"/>
        </w:rPr>
        <w:tab/>
        <w:t>Propane</w:t>
      </w:r>
      <w:r>
        <w:rPr>
          <w:sz w:val="20"/>
          <w:szCs w:val="20"/>
        </w:rPr>
        <w:tab/>
      </w:r>
      <w:r>
        <w:rPr>
          <w:sz w:val="20"/>
          <w:szCs w:val="20"/>
        </w:rPr>
        <w:tab/>
      </w:r>
      <w:r>
        <w:rPr>
          <w:sz w:val="20"/>
          <w:szCs w:val="20"/>
        </w:rPr>
        <w:tab/>
      </w:r>
      <w:r>
        <w:rPr>
          <w:sz w:val="20"/>
          <w:szCs w:val="20"/>
        </w:rPr>
        <w:tab/>
      </w:r>
      <w:r>
        <w:rPr>
          <w:sz w:val="20"/>
          <w:szCs w:val="20"/>
        </w:rPr>
        <w:tab/>
        <w:t xml:space="preserve">   252.50</w:t>
      </w:r>
    </w:p>
    <w:p w:rsidR="00B54B28" w:rsidRDefault="006273AF" w:rsidP="00681BD0">
      <w:pPr>
        <w:spacing w:after="0" w:line="240" w:lineRule="auto"/>
        <w:rPr>
          <w:sz w:val="20"/>
          <w:szCs w:val="20"/>
        </w:rPr>
      </w:pPr>
      <w:r>
        <w:rPr>
          <w:sz w:val="20"/>
          <w:szCs w:val="20"/>
        </w:rPr>
        <w:t>Midland Foo</w:t>
      </w:r>
      <w:r w:rsidR="00465C38">
        <w:rPr>
          <w:sz w:val="20"/>
          <w:szCs w:val="20"/>
        </w:rPr>
        <w:t>d &amp; Fuel</w:t>
      </w:r>
      <w:r w:rsidR="00465C38">
        <w:rPr>
          <w:sz w:val="20"/>
          <w:szCs w:val="20"/>
        </w:rPr>
        <w:tab/>
      </w:r>
      <w:r w:rsidR="00465C38">
        <w:rPr>
          <w:sz w:val="20"/>
          <w:szCs w:val="20"/>
        </w:rPr>
        <w:tab/>
      </w:r>
      <w:r w:rsidR="001A4FCC">
        <w:rPr>
          <w:sz w:val="20"/>
          <w:szCs w:val="20"/>
        </w:rPr>
        <w:tab/>
      </w:r>
      <w:r w:rsidR="00465C38">
        <w:rPr>
          <w:sz w:val="20"/>
          <w:szCs w:val="20"/>
        </w:rPr>
        <w:t>Fuel</w:t>
      </w:r>
      <w:r w:rsidR="00465C38">
        <w:rPr>
          <w:sz w:val="20"/>
          <w:szCs w:val="20"/>
        </w:rPr>
        <w:tab/>
      </w:r>
      <w:r w:rsidR="00465C38">
        <w:rPr>
          <w:sz w:val="20"/>
          <w:szCs w:val="20"/>
        </w:rPr>
        <w:tab/>
      </w:r>
      <w:r w:rsidR="00465C38">
        <w:rPr>
          <w:sz w:val="20"/>
          <w:szCs w:val="20"/>
        </w:rPr>
        <w:tab/>
      </w:r>
      <w:r w:rsidR="00465C38">
        <w:rPr>
          <w:sz w:val="20"/>
          <w:szCs w:val="20"/>
        </w:rPr>
        <w:tab/>
      </w:r>
      <w:r w:rsidR="00465C38">
        <w:rPr>
          <w:sz w:val="20"/>
          <w:szCs w:val="20"/>
        </w:rPr>
        <w:tab/>
        <w:t xml:space="preserve">   </w:t>
      </w:r>
      <w:r w:rsidR="001A4FCC">
        <w:rPr>
          <w:sz w:val="20"/>
          <w:szCs w:val="20"/>
        </w:rPr>
        <w:t>242.43</w:t>
      </w:r>
    </w:p>
    <w:p w:rsidR="001A4FCC" w:rsidRDefault="001A4FCC" w:rsidP="00681BD0">
      <w:pPr>
        <w:spacing w:after="0" w:line="240" w:lineRule="auto"/>
        <w:rPr>
          <w:sz w:val="20"/>
          <w:szCs w:val="20"/>
        </w:rPr>
      </w:pPr>
      <w:r>
        <w:rPr>
          <w:sz w:val="20"/>
          <w:szCs w:val="20"/>
        </w:rPr>
        <w:t>O’Connell Construction</w:t>
      </w:r>
      <w:r>
        <w:rPr>
          <w:sz w:val="20"/>
          <w:szCs w:val="20"/>
        </w:rPr>
        <w:tab/>
      </w:r>
      <w:r>
        <w:rPr>
          <w:sz w:val="20"/>
          <w:szCs w:val="20"/>
        </w:rPr>
        <w:tab/>
      </w:r>
      <w:r>
        <w:rPr>
          <w:sz w:val="20"/>
          <w:szCs w:val="20"/>
        </w:rPr>
        <w:tab/>
        <w:t>Street Repair</w:t>
      </w:r>
      <w:r>
        <w:rPr>
          <w:sz w:val="20"/>
          <w:szCs w:val="20"/>
        </w:rPr>
        <w:tab/>
      </w:r>
      <w:r>
        <w:rPr>
          <w:sz w:val="20"/>
          <w:szCs w:val="20"/>
        </w:rPr>
        <w:tab/>
      </w:r>
      <w:r>
        <w:rPr>
          <w:sz w:val="20"/>
          <w:szCs w:val="20"/>
        </w:rPr>
        <w:tab/>
        <w:t xml:space="preserve">                   508.80</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r>
      <w:r w:rsidR="001A4FCC">
        <w:rPr>
          <w:sz w:val="20"/>
          <w:szCs w:val="20"/>
        </w:rPr>
        <w:tab/>
      </w:r>
      <w:r w:rsidR="00CE6556">
        <w:rPr>
          <w:sz w:val="20"/>
          <w:szCs w:val="20"/>
        </w:rPr>
        <w:t>Publications</w:t>
      </w:r>
      <w:r w:rsidR="00CE6556">
        <w:rPr>
          <w:sz w:val="20"/>
          <w:szCs w:val="20"/>
        </w:rPr>
        <w:tab/>
      </w:r>
      <w:r w:rsidR="00CE6556">
        <w:rPr>
          <w:sz w:val="20"/>
          <w:szCs w:val="20"/>
        </w:rPr>
        <w:tab/>
      </w:r>
      <w:r w:rsidR="00CE6556">
        <w:rPr>
          <w:sz w:val="20"/>
          <w:szCs w:val="20"/>
        </w:rPr>
        <w:tab/>
      </w:r>
      <w:r w:rsidR="00CE6556">
        <w:rPr>
          <w:sz w:val="20"/>
          <w:szCs w:val="20"/>
        </w:rPr>
        <w:tab/>
      </w:r>
      <w:r w:rsidR="005C5A37">
        <w:rPr>
          <w:sz w:val="20"/>
          <w:szCs w:val="20"/>
        </w:rPr>
        <w:t xml:space="preserve">   </w:t>
      </w:r>
      <w:r w:rsidR="001A4FCC">
        <w:rPr>
          <w:sz w:val="20"/>
          <w:szCs w:val="20"/>
        </w:rPr>
        <w:t xml:space="preserve">   61.91</w:t>
      </w:r>
    </w:p>
    <w:p w:rsidR="001A4FCC" w:rsidRDefault="001A4FCC" w:rsidP="00681BD0">
      <w:pPr>
        <w:spacing w:after="0" w:line="240" w:lineRule="auto"/>
        <w:rPr>
          <w:sz w:val="20"/>
          <w:szCs w:val="20"/>
        </w:rPr>
      </w:pPr>
      <w:r>
        <w:rPr>
          <w:sz w:val="20"/>
          <w:szCs w:val="20"/>
        </w:rPr>
        <w:t>Quill Corporation</w:t>
      </w:r>
      <w:r>
        <w:rPr>
          <w:sz w:val="20"/>
          <w:szCs w:val="20"/>
        </w:rPr>
        <w:tab/>
      </w:r>
      <w:r>
        <w:rPr>
          <w:sz w:val="20"/>
          <w:szCs w:val="20"/>
        </w:rPr>
        <w:tab/>
      </w:r>
      <w:r>
        <w:rPr>
          <w:sz w:val="20"/>
          <w:szCs w:val="20"/>
        </w:rPr>
        <w:tab/>
      </w:r>
      <w:r>
        <w:rPr>
          <w:sz w:val="20"/>
          <w:szCs w:val="20"/>
        </w:rPr>
        <w:tab/>
        <w:t>Office Supplies</w:t>
      </w:r>
      <w:r>
        <w:rPr>
          <w:sz w:val="20"/>
          <w:szCs w:val="20"/>
        </w:rPr>
        <w:tab/>
      </w:r>
      <w:r>
        <w:rPr>
          <w:sz w:val="20"/>
          <w:szCs w:val="20"/>
        </w:rPr>
        <w:tab/>
      </w:r>
      <w:r>
        <w:rPr>
          <w:sz w:val="20"/>
          <w:szCs w:val="20"/>
        </w:rPr>
        <w:tab/>
      </w:r>
      <w:r>
        <w:rPr>
          <w:sz w:val="20"/>
          <w:szCs w:val="20"/>
        </w:rPr>
        <w:tab/>
        <w:t xml:space="preserve">    192.38</w:t>
      </w:r>
    </w:p>
    <w:p w:rsidR="00465C38" w:rsidRDefault="00465C38" w:rsidP="00681BD0">
      <w:pPr>
        <w:spacing w:after="0" w:line="240" w:lineRule="auto"/>
        <w:rPr>
          <w:sz w:val="20"/>
          <w:szCs w:val="20"/>
        </w:rPr>
      </w:pPr>
      <w:r>
        <w:rPr>
          <w:sz w:val="20"/>
          <w:szCs w:val="20"/>
        </w:rPr>
        <w:t>SD Dept. of Revenue</w:t>
      </w:r>
      <w:r>
        <w:rPr>
          <w:sz w:val="20"/>
          <w:szCs w:val="20"/>
        </w:rPr>
        <w:tab/>
      </w:r>
      <w:r>
        <w:rPr>
          <w:sz w:val="20"/>
          <w:szCs w:val="20"/>
        </w:rPr>
        <w:tab/>
      </w:r>
      <w:r w:rsidR="001A4FCC">
        <w:rPr>
          <w:sz w:val="20"/>
          <w:szCs w:val="20"/>
        </w:rPr>
        <w:tab/>
      </w:r>
      <w:r>
        <w:rPr>
          <w:sz w:val="20"/>
          <w:szCs w:val="20"/>
        </w:rPr>
        <w:t>Lab Fees</w:t>
      </w:r>
      <w:r>
        <w:rPr>
          <w:sz w:val="20"/>
          <w:szCs w:val="20"/>
        </w:rPr>
        <w:tab/>
      </w:r>
      <w:r>
        <w:rPr>
          <w:sz w:val="20"/>
          <w:szCs w:val="20"/>
        </w:rPr>
        <w:tab/>
      </w:r>
      <w:r>
        <w:rPr>
          <w:sz w:val="20"/>
          <w:szCs w:val="20"/>
        </w:rPr>
        <w:tab/>
      </w:r>
      <w:r>
        <w:rPr>
          <w:sz w:val="20"/>
          <w:szCs w:val="20"/>
        </w:rPr>
        <w:tab/>
      </w:r>
      <w:r>
        <w:rPr>
          <w:sz w:val="20"/>
          <w:szCs w:val="20"/>
        </w:rPr>
        <w:tab/>
        <w:t xml:space="preserve">    </w:t>
      </w:r>
      <w:r w:rsidR="001A4FCC">
        <w:rPr>
          <w:sz w:val="20"/>
          <w:szCs w:val="20"/>
        </w:rPr>
        <w:t>181.00</w:t>
      </w:r>
    </w:p>
    <w:p w:rsidR="001A4FCC" w:rsidRDefault="001A4FCC" w:rsidP="00681BD0">
      <w:pPr>
        <w:spacing w:after="0" w:line="240" w:lineRule="auto"/>
        <w:rPr>
          <w:sz w:val="20"/>
          <w:szCs w:val="20"/>
        </w:rPr>
      </w:pPr>
      <w:r>
        <w:rPr>
          <w:sz w:val="20"/>
          <w:szCs w:val="20"/>
        </w:rPr>
        <w:t>SD One Call</w:t>
      </w:r>
      <w:r>
        <w:rPr>
          <w:sz w:val="20"/>
          <w:szCs w:val="20"/>
        </w:rPr>
        <w:tab/>
      </w:r>
      <w:r>
        <w:rPr>
          <w:sz w:val="20"/>
          <w:szCs w:val="20"/>
        </w:rPr>
        <w:tab/>
      </w:r>
      <w:r>
        <w:rPr>
          <w:sz w:val="20"/>
          <w:szCs w:val="20"/>
        </w:rPr>
        <w:tab/>
      </w:r>
      <w:r>
        <w:rPr>
          <w:sz w:val="20"/>
          <w:szCs w:val="20"/>
        </w:rPr>
        <w:tab/>
        <w:t>Message Fees</w:t>
      </w:r>
      <w:r>
        <w:rPr>
          <w:sz w:val="20"/>
          <w:szCs w:val="20"/>
        </w:rPr>
        <w:tab/>
      </w:r>
      <w:r>
        <w:rPr>
          <w:sz w:val="20"/>
          <w:szCs w:val="20"/>
        </w:rPr>
        <w:tab/>
      </w:r>
      <w:r>
        <w:rPr>
          <w:sz w:val="20"/>
          <w:szCs w:val="20"/>
        </w:rPr>
        <w:tab/>
      </w:r>
      <w:r>
        <w:rPr>
          <w:sz w:val="20"/>
          <w:szCs w:val="20"/>
        </w:rPr>
        <w:tab/>
        <w:t xml:space="preserve">        5.60</w:t>
      </w:r>
    </w:p>
    <w:p w:rsidR="00B54B28" w:rsidRDefault="00B54B28" w:rsidP="00681BD0">
      <w:pPr>
        <w:spacing w:after="0" w:line="240" w:lineRule="auto"/>
        <w:rPr>
          <w:sz w:val="20"/>
          <w:szCs w:val="20"/>
        </w:rPr>
      </w:pPr>
      <w:r>
        <w:rPr>
          <w:sz w:val="20"/>
          <w:szCs w:val="20"/>
        </w:rPr>
        <w:t>SD R</w:t>
      </w:r>
      <w:r w:rsidR="00465C38">
        <w:rPr>
          <w:sz w:val="20"/>
          <w:szCs w:val="20"/>
        </w:rPr>
        <w:t>etirement System</w:t>
      </w:r>
      <w:r w:rsidR="00465C38">
        <w:rPr>
          <w:sz w:val="20"/>
          <w:szCs w:val="20"/>
        </w:rPr>
        <w:tab/>
      </w:r>
      <w:r w:rsidR="00465C38">
        <w:rPr>
          <w:sz w:val="20"/>
          <w:szCs w:val="20"/>
        </w:rPr>
        <w:tab/>
      </w:r>
      <w:r w:rsidR="001A4FCC">
        <w:rPr>
          <w:sz w:val="20"/>
          <w:szCs w:val="20"/>
        </w:rPr>
        <w:tab/>
      </w:r>
      <w:r w:rsidR="00465C38">
        <w:rPr>
          <w:sz w:val="20"/>
          <w:szCs w:val="20"/>
        </w:rPr>
        <w:t>Retirement</w:t>
      </w:r>
      <w:r w:rsidR="00465C38">
        <w:rPr>
          <w:sz w:val="20"/>
          <w:szCs w:val="20"/>
        </w:rPr>
        <w:tab/>
      </w:r>
      <w:r w:rsidR="00465C38">
        <w:rPr>
          <w:sz w:val="20"/>
          <w:szCs w:val="20"/>
        </w:rPr>
        <w:tab/>
      </w:r>
      <w:r w:rsidR="00465C38">
        <w:rPr>
          <w:sz w:val="20"/>
          <w:szCs w:val="20"/>
        </w:rPr>
        <w:tab/>
        <w:t xml:space="preserve">                 </w:t>
      </w:r>
      <w:r w:rsidR="00873648">
        <w:rPr>
          <w:sz w:val="20"/>
          <w:szCs w:val="20"/>
        </w:rPr>
        <w:t xml:space="preserve"> </w:t>
      </w:r>
      <w:r w:rsidR="0009218C">
        <w:rPr>
          <w:sz w:val="20"/>
          <w:szCs w:val="20"/>
        </w:rPr>
        <w:t xml:space="preserve"> 365.96</w:t>
      </w:r>
    </w:p>
    <w:p w:rsidR="00363048" w:rsidRDefault="00B54B28" w:rsidP="00681BD0">
      <w:pPr>
        <w:spacing w:after="0" w:line="240" w:lineRule="auto"/>
        <w:rPr>
          <w:sz w:val="20"/>
          <w:szCs w:val="20"/>
        </w:rPr>
      </w:pPr>
      <w:r>
        <w:rPr>
          <w:sz w:val="20"/>
          <w:szCs w:val="20"/>
        </w:rPr>
        <w:t>SD State Treasurer</w:t>
      </w:r>
      <w:r>
        <w:rPr>
          <w:sz w:val="20"/>
          <w:szCs w:val="20"/>
        </w:rPr>
        <w:tab/>
      </w:r>
      <w:r>
        <w:rPr>
          <w:sz w:val="20"/>
          <w:szCs w:val="20"/>
        </w:rPr>
        <w:tab/>
      </w:r>
      <w:r w:rsidR="001A4FCC">
        <w:rPr>
          <w:sz w:val="20"/>
          <w:szCs w:val="20"/>
        </w:rPr>
        <w:tab/>
      </w:r>
      <w:r>
        <w:rPr>
          <w:sz w:val="20"/>
          <w:szCs w:val="20"/>
        </w:rPr>
        <w:t>Sales Tax</w:t>
      </w:r>
      <w:r>
        <w:rPr>
          <w:sz w:val="20"/>
          <w:szCs w:val="20"/>
        </w:rPr>
        <w:tab/>
      </w:r>
      <w:r>
        <w:rPr>
          <w:sz w:val="20"/>
          <w:szCs w:val="20"/>
        </w:rPr>
        <w:tab/>
      </w:r>
      <w:r>
        <w:rPr>
          <w:sz w:val="20"/>
          <w:szCs w:val="20"/>
        </w:rPr>
        <w:tab/>
      </w:r>
      <w:r>
        <w:rPr>
          <w:sz w:val="20"/>
          <w:szCs w:val="20"/>
        </w:rPr>
        <w:tab/>
        <w:t xml:space="preserve">  </w:t>
      </w:r>
      <w:r w:rsidR="005C5A37">
        <w:rPr>
          <w:sz w:val="20"/>
          <w:szCs w:val="20"/>
        </w:rPr>
        <w:t xml:space="preserve"> </w:t>
      </w:r>
      <w:r w:rsidR="00465C38">
        <w:rPr>
          <w:sz w:val="20"/>
          <w:szCs w:val="20"/>
        </w:rPr>
        <w:t xml:space="preserve">   </w:t>
      </w:r>
      <w:r w:rsidR="001A4FCC">
        <w:rPr>
          <w:sz w:val="20"/>
          <w:szCs w:val="20"/>
        </w:rPr>
        <w:t>96.36</w:t>
      </w:r>
    </w:p>
    <w:p w:rsidR="00201D1F" w:rsidRDefault="001A4FCC" w:rsidP="00681BD0">
      <w:pPr>
        <w:spacing w:after="0" w:line="240" w:lineRule="auto"/>
        <w:rPr>
          <w:sz w:val="20"/>
          <w:szCs w:val="20"/>
        </w:rPr>
      </w:pPr>
      <w:r>
        <w:rPr>
          <w:sz w:val="20"/>
          <w:szCs w:val="20"/>
        </w:rPr>
        <w:t>USA BlueBook</w:t>
      </w:r>
      <w:r>
        <w:rPr>
          <w:sz w:val="20"/>
          <w:szCs w:val="20"/>
        </w:rPr>
        <w:tab/>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53.56</w:t>
      </w:r>
    </w:p>
    <w:p w:rsidR="006273AF" w:rsidRDefault="00201D1F" w:rsidP="00681BD0">
      <w:pPr>
        <w:spacing w:after="0" w:line="240" w:lineRule="auto"/>
        <w:rPr>
          <w:sz w:val="20"/>
          <w:szCs w:val="20"/>
        </w:rPr>
      </w:pPr>
      <w:r>
        <w:rPr>
          <w:sz w:val="20"/>
          <w:szCs w:val="20"/>
        </w:rPr>
        <w:t>West Central Electric</w:t>
      </w:r>
      <w:r>
        <w:rPr>
          <w:sz w:val="20"/>
          <w:szCs w:val="20"/>
        </w:rPr>
        <w:tab/>
      </w:r>
      <w:r>
        <w:rPr>
          <w:sz w:val="20"/>
          <w:szCs w:val="20"/>
        </w:rPr>
        <w:tab/>
      </w:r>
      <w:r>
        <w:rPr>
          <w:sz w:val="20"/>
          <w:szCs w:val="20"/>
        </w:rPr>
        <w:tab/>
        <w:t>Electric Supply</w:t>
      </w:r>
      <w:r>
        <w:rPr>
          <w:sz w:val="20"/>
          <w:szCs w:val="20"/>
        </w:rPr>
        <w:tab/>
      </w:r>
      <w:r>
        <w:rPr>
          <w:sz w:val="20"/>
          <w:szCs w:val="20"/>
        </w:rPr>
        <w:tab/>
      </w:r>
      <w:r>
        <w:rPr>
          <w:sz w:val="20"/>
          <w:szCs w:val="20"/>
        </w:rPr>
        <w:tab/>
      </w:r>
      <w:r>
        <w:rPr>
          <w:sz w:val="20"/>
          <w:szCs w:val="20"/>
        </w:rPr>
        <w:tab/>
        <w:t xml:space="preserve">    959.70</w:t>
      </w:r>
      <w:r w:rsidR="006273AF">
        <w:rPr>
          <w:sz w:val="20"/>
          <w:szCs w:val="20"/>
        </w:rPr>
        <w:tab/>
      </w:r>
      <w:r w:rsidR="006273AF">
        <w:rPr>
          <w:sz w:val="20"/>
          <w:szCs w:val="20"/>
        </w:rPr>
        <w:tab/>
      </w:r>
    </w:p>
    <w:p w:rsidR="00B54B28" w:rsidRDefault="00B54B28" w:rsidP="00681BD0">
      <w:pPr>
        <w:spacing w:after="0" w:line="240" w:lineRule="auto"/>
        <w:rPr>
          <w:sz w:val="20"/>
          <w:szCs w:val="20"/>
        </w:rPr>
      </w:pPr>
      <w:r>
        <w:rPr>
          <w:sz w:val="20"/>
          <w:szCs w:val="20"/>
        </w:rPr>
        <w:t>WR/LJ Rural Water</w:t>
      </w:r>
      <w:r>
        <w:rPr>
          <w:sz w:val="20"/>
          <w:szCs w:val="20"/>
        </w:rPr>
        <w:tab/>
      </w:r>
      <w:r>
        <w:rPr>
          <w:sz w:val="20"/>
          <w:szCs w:val="20"/>
        </w:rPr>
        <w:tab/>
      </w:r>
      <w:r w:rsidR="001A4FCC">
        <w:rPr>
          <w:sz w:val="20"/>
          <w:szCs w:val="20"/>
        </w:rPr>
        <w:tab/>
      </w:r>
      <w:r>
        <w:rPr>
          <w:sz w:val="20"/>
          <w:szCs w:val="20"/>
        </w:rPr>
        <w:t>Water Supply</w:t>
      </w:r>
      <w:r>
        <w:rPr>
          <w:sz w:val="20"/>
          <w:szCs w:val="20"/>
        </w:rPr>
        <w:tab/>
      </w:r>
      <w:r>
        <w:rPr>
          <w:sz w:val="20"/>
          <w:szCs w:val="20"/>
        </w:rPr>
        <w:tab/>
      </w:r>
      <w:r>
        <w:rPr>
          <w:sz w:val="20"/>
          <w:szCs w:val="20"/>
        </w:rPr>
        <w:tab/>
      </w:r>
      <w:r>
        <w:rPr>
          <w:sz w:val="20"/>
          <w:szCs w:val="20"/>
        </w:rPr>
        <w:tab/>
      </w:r>
      <w:r w:rsidR="00201D1F">
        <w:rPr>
          <w:sz w:val="20"/>
          <w:szCs w:val="20"/>
        </w:rPr>
        <w:t xml:space="preserve">  1317.50</w:t>
      </w:r>
    </w:p>
    <w:p w:rsidR="0009218C" w:rsidRDefault="0009218C" w:rsidP="00681BD0">
      <w:pPr>
        <w:spacing w:after="0" w:line="240" w:lineRule="auto"/>
        <w:rPr>
          <w:sz w:val="20"/>
          <w:szCs w:val="20"/>
        </w:rPr>
      </w:pPr>
    </w:p>
    <w:p w:rsidR="00E942CE" w:rsidRDefault="00E942CE" w:rsidP="00E942CE">
      <w:pPr>
        <w:spacing w:after="0" w:line="240" w:lineRule="auto"/>
        <w:rPr>
          <w:sz w:val="20"/>
          <w:szCs w:val="20"/>
        </w:rPr>
      </w:pPr>
    </w:p>
    <w:p w:rsidR="002905EA" w:rsidRDefault="00C75D51" w:rsidP="00E942CE">
      <w:pPr>
        <w:spacing w:after="0" w:line="240" w:lineRule="auto"/>
        <w:rPr>
          <w:sz w:val="20"/>
          <w:szCs w:val="20"/>
        </w:rPr>
      </w:pPr>
      <w:r>
        <w:rPr>
          <w:sz w:val="20"/>
          <w:szCs w:val="20"/>
        </w:rPr>
        <w:t xml:space="preserve">There being no further business to come before the Board, the meeting adjourned. </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Diana Baeza, President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7925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189A"/>
    <w:rsid w:val="00023510"/>
    <w:rsid w:val="0003088E"/>
    <w:rsid w:val="00050C64"/>
    <w:rsid w:val="00085599"/>
    <w:rsid w:val="0009218C"/>
    <w:rsid w:val="000946A0"/>
    <w:rsid w:val="000B7BF5"/>
    <w:rsid w:val="00134387"/>
    <w:rsid w:val="0014239C"/>
    <w:rsid w:val="00154E07"/>
    <w:rsid w:val="00164B2A"/>
    <w:rsid w:val="0017217F"/>
    <w:rsid w:val="001A4FCC"/>
    <w:rsid w:val="001B03E0"/>
    <w:rsid w:val="001D3622"/>
    <w:rsid w:val="001F68FC"/>
    <w:rsid w:val="00201574"/>
    <w:rsid w:val="00201D1F"/>
    <w:rsid w:val="00205F0C"/>
    <w:rsid w:val="00213146"/>
    <w:rsid w:val="00237481"/>
    <w:rsid w:val="002401A5"/>
    <w:rsid w:val="00243922"/>
    <w:rsid w:val="0026231F"/>
    <w:rsid w:val="00290465"/>
    <w:rsid w:val="002905EA"/>
    <w:rsid w:val="002B380B"/>
    <w:rsid w:val="002B587E"/>
    <w:rsid w:val="002D7A1E"/>
    <w:rsid w:val="002E43D3"/>
    <w:rsid w:val="00326DBD"/>
    <w:rsid w:val="00363048"/>
    <w:rsid w:val="0037352A"/>
    <w:rsid w:val="003769A9"/>
    <w:rsid w:val="00390B16"/>
    <w:rsid w:val="003A31A8"/>
    <w:rsid w:val="003C1F01"/>
    <w:rsid w:val="003C5497"/>
    <w:rsid w:val="003D6870"/>
    <w:rsid w:val="003E264E"/>
    <w:rsid w:val="0040575B"/>
    <w:rsid w:val="00406C1F"/>
    <w:rsid w:val="00415BCE"/>
    <w:rsid w:val="00446127"/>
    <w:rsid w:val="0046365A"/>
    <w:rsid w:val="00464934"/>
    <w:rsid w:val="00465C38"/>
    <w:rsid w:val="004708A5"/>
    <w:rsid w:val="00484ED2"/>
    <w:rsid w:val="004B6E1B"/>
    <w:rsid w:val="004B7223"/>
    <w:rsid w:val="004C3E42"/>
    <w:rsid w:val="004C51FC"/>
    <w:rsid w:val="004D1A8B"/>
    <w:rsid w:val="004F4459"/>
    <w:rsid w:val="00503B9C"/>
    <w:rsid w:val="005213EB"/>
    <w:rsid w:val="00565705"/>
    <w:rsid w:val="00575589"/>
    <w:rsid w:val="005A13E9"/>
    <w:rsid w:val="005A25ED"/>
    <w:rsid w:val="005A5BD9"/>
    <w:rsid w:val="005C5A37"/>
    <w:rsid w:val="005D0C6F"/>
    <w:rsid w:val="005D3112"/>
    <w:rsid w:val="006273AF"/>
    <w:rsid w:val="00632CDC"/>
    <w:rsid w:val="00641A95"/>
    <w:rsid w:val="00657AC6"/>
    <w:rsid w:val="00667767"/>
    <w:rsid w:val="00681BD0"/>
    <w:rsid w:val="006A2B5B"/>
    <w:rsid w:val="006B7534"/>
    <w:rsid w:val="00706955"/>
    <w:rsid w:val="007110B8"/>
    <w:rsid w:val="00732CFF"/>
    <w:rsid w:val="00733F2E"/>
    <w:rsid w:val="007574E1"/>
    <w:rsid w:val="007853F8"/>
    <w:rsid w:val="007925A3"/>
    <w:rsid w:val="007A5DA3"/>
    <w:rsid w:val="007B0456"/>
    <w:rsid w:val="007C318A"/>
    <w:rsid w:val="007C4352"/>
    <w:rsid w:val="0081196D"/>
    <w:rsid w:val="008378DE"/>
    <w:rsid w:val="00843FDE"/>
    <w:rsid w:val="00846007"/>
    <w:rsid w:val="00873648"/>
    <w:rsid w:val="008C530C"/>
    <w:rsid w:val="008C63A5"/>
    <w:rsid w:val="008F3368"/>
    <w:rsid w:val="008F3C2B"/>
    <w:rsid w:val="00924A99"/>
    <w:rsid w:val="009475FF"/>
    <w:rsid w:val="00971C74"/>
    <w:rsid w:val="009A1974"/>
    <w:rsid w:val="009D0325"/>
    <w:rsid w:val="009D5604"/>
    <w:rsid w:val="009D5CFF"/>
    <w:rsid w:val="009F766B"/>
    <w:rsid w:val="00A35E97"/>
    <w:rsid w:val="00A629B5"/>
    <w:rsid w:val="00A663B7"/>
    <w:rsid w:val="00A7632A"/>
    <w:rsid w:val="00A906DC"/>
    <w:rsid w:val="00A94C3E"/>
    <w:rsid w:val="00AD6D8C"/>
    <w:rsid w:val="00AE4719"/>
    <w:rsid w:val="00AE6C56"/>
    <w:rsid w:val="00AF3BA5"/>
    <w:rsid w:val="00AF70A7"/>
    <w:rsid w:val="00AF70E5"/>
    <w:rsid w:val="00B2314D"/>
    <w:rsid w:val="00B24C81"/>
    <w:rsid w:val="00B54B28"/>
    <w:rsid w:val="00B605E3"/>
    <w:rsid w:val="00B756DE"/>
    <w:rsid w:val="00B772C9"/>
    <w:rsid w:val="00B86F70"/>
    <w:rsid w:val="00B97F23"/>
    <w:rsid w:val="00BA0165"/>
    <w:rsid w:val="00BE46EF"/>
    <w:rsid w:val="00BE6536"/>
    <w:rsid w:val="00BF6AE0"/>
    <w:rsid w:val="00C07277"/>
    <w:rsid w:val="00C75D51"/>
    <w:rsid w:val="00C76661"/>
    <w:rsid w:val="00CA3883"/>
    <w:rsid w:val="00CC28BF"/>
    <w:rsid w:val="00CC5561"/>
    <w:rsid w:val="00CE6556"/>
    <w:rsid w:val="00D00139"/>
    <w:rsid w:val="00D01E54"/>
    <w:rsid w:val="00D01E99"/>
    <w:rsid w:val="00D01F9A"/>
    <w:rsid w:val="00D31822"/>
    <w:rsid w:val="00D363AA"/>
    <w:rsid w:val="00D3672C"/>
    <w:rsid w:val="00D573F4"/>
    <w:rsid w:val="00D85162"/>
    <w:rsid w:val="00DD2BF1"/>
    <w:rsid w:val="00DD303E"/>
    <w:rsid w:val="00DE1DDD"/>
    <w:rsid w:val="00DE3686"/>
    <w:rsid w:val="00DE7E08"/>
    <w:rsid w:val="00E00E0B"/>
    <w:rsid w:val="00E03968"/>
    <w:rsid w:val="00E14DFE"/>
    <w:rsid w:val="00E325ED"/>
    <w:rsid w:val="00E3480A"/>
    <w:rsid w:val="00E42975"/>
    <w:rsid w:val="00E4422B"/>
    <w:rsid w:val="00E7465C"/>
    <w:rsid w:val="00E805E0"/>
    <w:rsid w:val="00E942CE"/>
    <w:rsid w:val="00EF106B"/>
    <w:rsid w:val="00EF310C"/>
    <w:rsid w:val="00F04FD5"/>
    <w:rsid w:val="00F11754"/>
    <w:rsid w:val="00F32836"/>
    <w:rsid w:val="00F42D3D"/>
    <w:rsid w:val="00F449A3"/>
    <w:rsid w:val="00F56494"/>
    <w:rsid w:val="00F8667C"/>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CEC4-831C-4C4A-8FDC-845AF989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2015-06-11T20:53:00Z</cp:lastPrinted>
  <dcterms:created xsi:type="dcterms:W3CDTF">2015-06-12T17:03:00Z</dcterms:created>
  <dcterms:modified xsi:type="dcterms:W3CDTF">2015-06-12T17:03:00Z</dcterms:modified>
</cp:coreProperties>
</file>